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3ADF" w14:textId="2FC58A61" w:rsidR="000C7FB8" w:rsidRDefault="0076412B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9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E0283AB" wp14:editId="1377ED26">
            <wp:simplePos x="0" y="0"/>
            <wp:positionH relativeFrom="column">
              <wp:posOffset>-240030</wp:posOffset>
            </wp:positionH>
            <wp:positionV relativeFrom="paragraph">
              <wp:posOffset>-102870</wp:posOffset>
            </wp:positionV>
            <wp:extent cx="752475" cy="1184388"/>
            <wp:effectExtent l="0" t="0" r="0" b="0"/>
            <wp:wrapNone/>
            <wp:docPr id="5" name="Picture 5" descr="Universitas Darussalam Gontor - Wikipedia bahasa Indones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s Darussalam Gontor - Wikipedia bahasa Indonesi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8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0E7DBB78" wp14:editId="184EB52F">
            <wp:simplePos x="0" y="0"/>
            <wp:positionH relativeFrom="column">
              <wp:posOffset>4427220</wp:posOffset>
            </wp:positionH>
            <wp:positionV relativeFrom="paragraph">
              <wp:posOffset>-102235</wp:posOffset>
            </wp:positionV>
            <wp:extent cx="1850925" cy="781050"/>
            <wp:effectExtent l="0" t="0" r="0" b="0"/>
            <wp:wrapNone/>
            <wp:docPr id="8" name="Picture 8" descr="UiTM Universiti Teknologi MARA – Logo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iTM Universiti Teknologi MARA – Logos 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3B6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140A10B" wp14:editId="1DD2C88D">
                <wp:simplePos x="0" y="0"/>
                <wp:positionH relativeFrom="page">
                  <wp:posOffset>916305</wp:posOffset>
                </wp:positionH>
                <wp:positionV relativeFrom="page">
                  <wp:posOffset>9520555</wp:posOffset>
                </wp:positionV>
                <wp:extent cx="5740400" cy="154940"/>
                <wp:effectExtent l="1905" t="0" r="1270" b="19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FBE72" w14:textId="77777777" w:rsidR="000C7FB8" w:rsidRDefault="00EC5218">
                            <w:pPr>
                              <w:spacing w:line="266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 xml:space="preserve">Page. 1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from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0A1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2.15pt;margin-top:749.65pt;width:452pt;height:12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x6M6QEAALYDAAAOAAAAZHJzL2Uyb0RvYy54bWysU9tu2zAMfR+wfxD0vtgp0mwz4hRdiw4D&#10;ugvQ7gNoWY6F2aJGKbGzrx8lx1m3vRV9EWiSOjrnkN5cjX0nDpq8QVvK5SKXQluFtbG7Un5/vHvz&#10;TgofwNbQodWlPGovr7avX20GV+gLbLGrNQkGsb4YXCnbEFyRZV61uge/QKctFxukHgJ/0i6rCQZG&#10;77vsIs/X2YBUO0Klvefs7VSU24TfNFqFr03jdRBdKZlbSCels4pntt1AsSNwrVEnGvAMFj0Yy4+e&#10;oW4hgNiT+Q+qN4rQYxMWCvsMm8YonTSwmmX+j5qHFpxOWtgc7842+ZeDVV8O30iYupRrKSz0PKJH&#10;PQbxAUexju4Mzhfc9OC4LYyc5iknpd7do/rhhcWbFuxOXxPh0Gqomd0y3syeXJ1wfASphs9Y8zOw&#10;D5iAxob6aB2bIRidp3Q8TyZSUZy8fLvKVzmXFNeWl6v3qzS6DIr5tiMfPmrsRQxKSTz5hA6Hex8i&#10;GyjmlviYxTvTdWn6nf0rwY0xk9hHwhP1MFbjyY0K6yPrIJyWiZefgxbplxQDL1Ip/c89kJai+2TZ&#10;i7h1c0BzUM0BWMVXSxmkmMKbMG3n3pHZtYw8uW3xmv1qTJISjZ1YnHjyciSFp0WO2/f0O3X9+d22&#10;vwEAAP//AwBQSwMEFAAGAAgAAAAhAEa6qnPfAAAADgEAAA8AAABkcnMvZG93bnJldi54bWxMj8FO&#10;wzAQRO9I/IO1SNyoTRtKE+JUFYITEiINB45O7CZW43WI3Tb8PZsT3N5oR7Mz+XZyPTubMViPEu4X&#10;ApjBxmuLrYTP6vVuAyxEhVr1Ho2EHxNgW1xf5SrT/oKlOe9jyygEQ6YkdDEOGeeh6YxTYeEHg3Q7&#10;+NGpSHJsuR7VhcJdz5dCrLlTFulDpwbz3JnmuD85CbsvLF/s93v9UR5KW1WpwLf1Ucrbm2n3BCya&#10;Kf6ZYa5P1aGgTrU/oQ6sJ50kK7LOkKZEs0UkG6Ka6GG5egRe5Pz/jOIXAAD//wMAUEsBAi0AFAAG&#10;AAgAAAAhALaDOJL+AAAA4QEAABMAAAAAAAAAAAAAAAAAAAAAAFtDb250ZW50X1R5cGVzXS54bWxQ&#10;SwECLQAUAAYACAAAACEAOP0h/9YAAACUAQAACwAAAAAAAAAAAAAAAAAvAQAAX3JlbHMvLnJlbHNQ&#10;SwECLQAUAAYACAAAACEAJv8ejOkBAAC2AwAADgAAAAAAAAAAAAAAAAAuAgAAZHJzL2Uyb0RvYy54&#10;bWxQSwECLQAUAAYACAAAACEARrqqc98AAAAOAQAADwAAAAAAAAAAAAAAAABDBAAAZHJzL2Rvd25y&#10;ZXYueG1sUEsFBgAAAAAEAAQA8wAAAE8FAAAAAA==&#10;" filled="f" stroked="f">
                <v:textbox inset="0,0,0,0">
                  <w:txbxContent>
                    <w:p w14:paraId="34CFBE72" w14:textId="77777777" w:rsidR="000C7FB8" w:rsidRDefault="00EC5218">
                      <w:pPr>
                        <w:spacing w:line="266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-2"/>
                          <w:w w:val="11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10"/>
                          <w:sz w:val="19"/>
                        </w:rPr>
                        <w:t xml:space="preserve">Page. 1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05"/>
                          <w:sz w:val="19"/>
                        </w:rPr>
                        <w:t xml:space="preserve">from 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10"/>
                          <w:sz w:val="19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5218">
        <w:rPr>
          <w:rFonts w:ascii="Times New Roman" w:hAnsi="Times New Roman"/>
          <w:b/>
          <w:color w:val="000000"/>
          <w:spacing w:val="-9"/>
        </w:rPr>
        <w:t>IMPLEMENTATION ARRANGEMENT</w:t>
      </w:r>
    </w:p>
    <w:p w14:paraId="5F933488" w14:textId="451BC30B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18"/>
        </w:rPr>
      </w:pPr>
      <w:r>
        <w:rPr>
          <w:rFonts w:ascii="Times New Roman" w:hAnsi="Times New Roman"/>
          <w:b/>
          <w:color w:val="000000"/>
          <w:spacing w:val="-18"/>
        </w:rPr>
        <w:t>BETWEEN</w:t>
      </w:r>
    </w:p>
    <w:p w14:paraId="6C4F3E1D" w14:textId="6EDCB1AD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6"/>
        </w:rPr>
      </w:pPr>
      <w:r w:rsidRPr="00EF2830">
        <w:rPr>
          <w:rFonts w:ascii="Times New Roman" w:hAnsi="Times New Roman"/>
          <w:b/>
          <w:color w:val="000000"/>
          <w:spacing w:val="-7"/>
          <w:highlight w:val="yellow"/>
        </w:rPr>
        <w:t>POSTGRADUATE PROGRAM</w:t>
      </w:r>
      <w:r>
        <w:rPr>
          <w:rFonts w:ascii="Times New Roman" w:hAnsi="Times New Roman"/>
          <w:b/>
          <w:color w:val="000000"/>
          <w:spacing w:val="-7"/>
        </w:rPr>
        <w:t xml:space="preserve"> </w:t>
      </w:r>
      <w:r>
        <w:rPr>
          <w:rFonts w:ascii="Times New Roman" w:hAnsi="Times New Roman"/>
          <w:b/>
          <w:color w:val="000000"/>
          <w:spacing w:val="-7"/>
        </w:rPr>
        <w:br/>
      </w:r>
      <w:r w:rsidR="0076412B">
        <w:rPr>
          <w:rFonts w:ascii="Times New Roman" w:hAnsi="Times New Roman"/>
          <w:b/>
          <w:color w:val="000000"/>
          <w:spacing w:val="-6"/>
        </w:rPr>
        <w:t>UNIVERSITAS DARUSSALAM</w:t>
      </w:r>
      <w:r>
        <w:rPr>
          <w:rFonts w:ascii="Times New Roman" w:hAnsi="Times New Roman"/>
          <w:b/>
          <w:color w:val="000000"/>
          <w:spacing w:val="-6"/>
        </w:rPr>
        <w:t xml:space="preserve"> GONTOR</w:t>
      </w:r>
    </w:p>
    <w:p w14:paraId="2818FC67" w14:textId="336202C2" w:rsidR="003477BB" w:rsidRDefault="003477BB" w:rsidP="008B75EE">
      <w:pPr>
        <w:spacing w:line="276" w:lineRule="auto"/>
        <w:jc w:val="center"/>
        <w:rPr>
          <w:rFonts w:ascii="Times New Roman" w:hAnsi="Times New Roman"/>
          <w:color w:val="0A6881"/>
          <w:spacing w:val="71"/>
          <w:sz w:val="19"/>
        </w:rPr>
      </w:pPr>
    </w:p>
    <w:p w14:paraId="370EC0FE" w14:textId="0D8681AE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AND</w:t>
      </w:r>
    </w:p>
    <w:p w14:paraId="14AFC6C3" w14:textId="5C27C741" w:rsidR="003477BB" w:rsidRDefault="003477BB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7D13F794" w14:textId="116EF512" w:rsidR="000E3C78" w:rsidRDefault="000E3C7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UNIVERSITI TEKNOLOGI MARA</w:t>
      </w:r>
    </w:p>
    <w:p w14:paraId="4C0E9DD3" w14:textId="244298B5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11"/>
        </w:rPr>
      </w:pPr>
      <w:r>
        <w:rPr>
          <w:rFonts w:ascii="Times New Roman" w:hAnsi="Times New Roman"/>
          <w:b/>
          <w:color w:val="000000"/>
          <w:spacing w:val="-2"/>
        </w:rPr>
        <w:br/>
      </w:r>
      <w:r>
        <w:rPr>
          <w:rFonts w:ascii="Times New Roman" w:hAnsi="Times New Roman"/>
          <w:b/>
          <w:color w:val="000000"/>
          <w:spacing w:val="-7"/>
        </w:rPr>
        <w:t xml:space="preserve">ABOUT </w:t>
      </w:r>
      <w:r>
        <w:rPr>
          <w:rFonts w:ascii="Times New Roman" w:hAnsi="Times New Roman"/>
          <w:b/>
          <w:color w:val="000000"/>
          <w:spacing w:val="-7"/>
        </w:rPr>
        <w:br/>
      </w:r>
      <w:r>
        <w:rPr>
          <w:rFonts w:ascii="Times New Roman" w:hAnsi="Times New Roman"/>
          <w:b/>
          <w:color w:val="000000"/>
          <w:spacing w:val="-11"/>
        </w:rPr>
        <w:t>COLLABORATIVE RESEARCH PROGRAM</w:t>
      </w:r>
    </w:p>
    <w:p w14:paraId="6F416A75" w14:textId="77777777" w:rsidR="003477BB" w:rsidRDefault="003477BB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2"/>
        </w:rPr>
      </w:pPr>
    </w:p>
    <w:p w14:paraId="40792278" w14:textId="77777777" w:rsidR="004A3A3B" w:rsidRDefault="004A3A3B" w:rsidP="008B75EE">
      <w:pPr>
        <w:tabs>
          <w:tab w:val="right" w:leader="dot" w:pos="5803"/>
        </w:tabs>
        <w:spacing w:line="276" w:lineRule="auto"/>
        <w:ind w:left="3240" w:right="2808" w:hanging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Number:</w:t>
      </w:r>
      <w:r>
        <w:rPr>
          <w:rFonts w:ascii="Times New Roman" w:hAnsi="Times New Roman"/>
          <w:b/>
          <w:color w:val="000000"/>
        </w:rPr>
        <w:tab/>
      </w:r>
    </w:p>
    <w:p w14:paraId="67C9816A" w14:textId="12D671E3" w:rsidR="000C7FB8" w:rsidRDefault="00EC5218" w:rsidP="008B75EE">
      <w:pPr>
        <w:tabs>
          <w:tab w:val="right" w:leader="dot" w:pos="5803"/>
        </w:tabs>
        <w:spacing w:line="276" w:lineRule="auto"/>
        <w:ind w:left="3237" w:right="2807" w:hanging="3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Number:</w:t>
      </w:r>
      <w:r>
        <w:rPr>
          <w:rFonts w:ascii="Times New Roman" w:hAnsi="Times New Roman"/>
          <w:b/>
          <w:color w:val="000000"/>
        </w:rPr>
        <w:tab/>
      </w:r>
    </w:p>
    <w:p w14:paraId="37CBA1FC" w14:textId="77777777" w:rsidR="003477BB" w:rsidRDefault="003477BB" w:rsidP="008B75EE">
      <w:pPr>
        <w:tabs>
          <w:tab w:val="right" w:leader="dot" w:pos="5803"/>
        </w:tabs>
        <w:spacing w:line="276" w:lineRule="auto"/>
        <w:ind w:left="3237" w:right="2807" w:hanging="357"/>
        <w:rPr>
          <w:rFonts w:ascii="Times New Roman" w:hAnsi="Times New Roman"/>
          <w:b/>
          <w:color w:val="000000"/>
          <w:spacing w:val="-3"/>
        </w:rPr>
      </w:pPr>
    </w:p>
    <w:p w14:paraId="3876B093" w14:textId="17AC4188" w:rsidR="000C7FB8" w:rsidRDefault="00EC5218" w:rsidP="008B75EE">
      <w:pPr>
        <w:spacing w:line="276" w:lineRule="auto"/>
        <w:ind w:left="288" w:right="216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This implementation of the agreement document was compiled and made on </w:t>
      </w:r>
      <w:r w:rsidR="000B10D5">
        <w:rPr>
          <w:rFonts w:ascii="Times New Roman" w:hAnsi="Times New Roman"/>
          <w:color w:val="000000"/>
          <w:spacing w:val="2"/>
        </w:rPr>
        <w:t>…….…………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202</w:t>
      </w:r>
      <w:r w:rsidR="003847A1">
        <w:rPr>
          <w:rFonts w:ascii="Times New Roman" w:hAnsi="Times New Roman"/>
          <w:color w:val="000000"/>
          <w:spacing w:val="-1"/>
        </w:rPr>
        <w:t>3</w:t>
      </w:r>
      <w:r>
        <w:rPr>
          <w:rFonts w:ascii="Times New Roman" w:hAnsi="Times New Roman"/>
          <w:color w:val="000000"/>
          <w:spacing w:val="-1"/>
        </w:rPr>
        <w:t>, we the undersigned:</w:t>
      </w:r>
    </w:p>
    <w:p w14:paraId="1E9CD18D" w14:textId="7BC2957E" w:rsidR="003847A1" w:rsidRPr="003847A1" w:rsidRDefault="00EC5218" w:rsidP="008B75EE">
      <w:pPr>
        <w:numPr>
          <w:ilvl w:val="0"/>
          <w:numId w:val="1"/>
        </w:numPr>
        <w:tabs>
          <w:tab w:val="clear" w:pos="360"/>
        </w:tabs>
        <w:spacing w:line="276" w:lineRule="auto"/>
        <w:ind w:left="792" w:right="216" w:hanging="360"/>
        <w:rPr>
          <w:rFonts w:ascii="Times New Roman" w:hAnsi="Times New Roman"/>
          <w:color w:val="000000"/>
          <w:spacing w:val="-4"/>
        </w:rPr>
      </w:pPr>
      <w:r w:rsidRPr="003847A1">
        <w:rPr>
          <w:rFonts w:ascii="Times New Roman" w:hAnsi="Times New Roman"/>
          <w:color w:val="000000"/>
        </w:rPr>
        <w:t>Name</w:t>
      </w:r>
      <w:r w:rsidRPr="003847A1">
        <w:rPr>
          <w:rFonts w:ascii="Times New Roman" w:hAnsi="Times New Roman"/>
          <w:color w:val="000000"/>
        </w:rPr>
        <w:tab/>
      </w:r>
      <w:r w:rsidR="003847A1" w:rsidRPr="003847A1">
        <w:rPr>
          <w:rFonts w:ascii="Times New Roman" w:hAnsi="Times New Roman"/>
          <w:color w:val="000000"/>
        </w:rPr>
        <w:tab/>
      </w:r>
      <w:r w:rsidRPr="003847A1">
        <w:rPr>
          <w:rFonts w:ascii="Times New Roman" w:hAnsi="Times New Roman"/>
          <w:color w:val="000000"/>
        </w:rPr>
        <w:t xml:space="preserve">: Dr. </w:t>
      </w:r>
      <w:r w:rsidR="003847A1" w:rsidRPr="003847A1">
        <w:rPr>
          <w:rFonts w:ascii="Times New Roman" w:hAnsi="Times New Roman"/>
          <w:color w:val="000000"/>
        </w:rPr>
        <w:t>Mohammad Kholid Muslih</w:t>
      </w:r>
      <w:r w:rsidR="003847A1">
        <w:rPr>
          <w:rFonts w:ascii="Times New Roman" w:hAnsi="Times New Roman"/>
          <w:color w:val="000000"/>
        </w:rPr>
        <w:t>, MA</w:t>
      </w:r>
    </w:p>
    <w:p w14:paraId="69D4E2DB" w14:textId="4217CE7F" w:rsidR="000C7FB8" w:rsidRPr="003847A1" w:rsidRDefault="003847A1" w:rsidP="008B75EE">
      <w:pPr>
        <w:numPr>
          <w:ilvl w:val="0"/>
          <w:numId w:val="1"/>
        </w:numPr>
        <w:tabs>
          <w:tab w:val="clear" w:pos="360"/>
        </w:tabs>
        <w:spacing w:line="276" w:lineRule="auto"/>
        <w:ind w:left="792" w:right="216" w:hanging="360"/>
        <w:rPr>
          <w:rFonts w:ascii="Times New Roman" w:hAnsi="Times New Roman"/>
          <w:color w:val="000000"/>
          <w:spacing w:val="-4"/>
        </w:rPr>
      </w:pPr>
      <w:r w:rsidRPr="003847A1">
        <w:rPr>
          <w:rFonts w:ascii="Times New Roman" w:hAnsi="Times New Roman"/>
          <w:color w:val="000000"/>
          <w:spacing w:val="-4"/>
        </w:rPr>
        <w:t xml:space="preserve">Function </w:t>
      </w:r>
      <w:r w:rsidRPr="003847A1">
        <w:rPr>
          <w:rFonts w:ascii="Times New Roman" w:hAnsi="Times New Roman"/>
          <w:color w:val="000000"/>
          <w:spacing w:val="-4"/>
        </w:rPr>
        <w:tab/>
      </w:r>
      <w:r w:rsidR="00EC5218" w:rsidRPr="003847A1">
        <w:rPr>
          <w:rFonts w:ascii="Times New Roman" w:hAnsi="Times New Roman"/>
          <w:color w:val="000000"/>
          <w:spacing w:val="-4"/>
        </w:rPr>
        <w:t xml:space="preserve">: Head of </w:t>
      </w:r>
      <w:r>
        <w:rPr>
          <w:rFonts w:ascii="Times New Roman" w:hAnsi="Times New Roman"/>
          <w:color w:val="000000"/>
          <w:spacing w:val="-4"/>
        </w:rPr>
        <w:t>Doctoral</w:t>
      </w:r>
      <w:r w:rsidR="00EC5218" w:rsidRPr="003847A1">
        <w:rPr>
          <w:rFonts w:ascii="Times New Roman" w:hAnsi="Times New Roman"/>
          <w:color w:val="000000"/>
          <w:spacing w:val="-4"/>
        </w:rPr>
        <w:t xml:space="preserve"> in </w:t>
      </w:r>
      <w:r>
        <w:rPr>
          <w:rFonts w:ascii="Times New Roman" w:hAnsi="Times New Roman"/>
          <w:color w:val="000000"/>
          <w:spacing w:val="-4"/>
        </w:rPr>
        <w:t>Aqeedah and</w:t>
      </w:r>
      <w:r w:rsidR="003477BB">
        <w:rPr>
          <w:rFonts w:ascii="Times New Roman" w:hAnsi="Times New Roman"/>
          <w:color w:val="000000"/>
          <w:spacing w:val="-4"/>
        </w:rPr>
        <w:t xml:space="preserve"> Islamic Philosophy</w:t>
      </w:r>
      <w:r w:rsidR="00EC5218" w:rsidRPr="003847A1">
        <w:rPr>
          <w:rFonts w:ascii="Times New Roman" w:hAnsi="Times New Roman"/>
          <w:color w:val="000000"/>
          <w:spacing w:val="-4"/>
        </w:rPr>
        <w:t xml:space="preserve"> Department, Postgraduate Program </w:t>
      </w:r>
      <w:r w:rsidR="00EC5218" w:rsidRPr="003847A1">
        <w:rPr>
          <w:rFonts w:ascii="Times New Roman" w:hAnsi="Times New Roman"/>
          <w:color w:val="000000"/>
          <w:spacing w:val="-1"/>
        </w:rPr>
        <w:t>University of Darussalam Gontor</w:t>
      </w:r>
    </w:p>
    <w:p w14:paraId="270FE133" w14:textId="07AA5064" w:rsidR="000C7FB8" w:rsidRDefault="003847A1" w:rsidP="008B75EE">
      <w:pPr>
        <w:numPr>
          <w:ilvl w:val="0"/>
          <w:numId w:val="1"/>
        </w:numPr>
        <w:tabs>
          <w:tab w:val="clear" w:pos="360"/>
        </w:tabs>
        <w:spacing w:line="276" w:lineRule="auto"/>
        <w:ind w:left="792" w:hanging="36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Address</w:t>
      </w:r>
      <w:r w:rsidR="00EC5218"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2"/>
        </w:rPr>
        <w:tab/>
      </w:r>
      <w:r w:rsidR="00EC5218">
        <w:rPr>
          <w:rFonts w:ascii="Times New Roman" w:hAnsi="Times New Roman"/>
          <w:color w:val="000000"/>
          <w:spacing w:val="2"/>
        </w:rPr>
        <w:t>: UNIDA Gontor Campus, J</w:t>
      </w:r>
      <w:r w:rsidR="008B75EE">
        <w:rPr>
          <w:rFonts w:ascii="Times New Roman" w:hAnsi="Times New Roman"/>
          <w:color w:val="000000"/>
          <w:spacing w:val="2"/>
        </w:rPr>
        <w:t>l</w:t>
      </w:r>
      <w:r w:rsidR="00EC5218">
        <w:rPr>
          <w:rFonts w:ascii="Times New Roman" w:hAnsi="Times New Roman"/>
          <w:color w:val="000000"/>
          <w:spacing w:val="2"/>
        </w:rPr>
        <w:t>. Raya Siman, Siman</w:t>
      </w:r>
      <w:r w:rsidR="008B75EE">
        <w:rPr>
          <w:rFonts w:ascii="Times New Roman" w:hAnsi="Times New Roman"/>
          <w:color w:val="000000"/>
          <w:spacing w:val="2"/>
        </w:rPr>
        <w:t>,</w:t>
      </w:r>
      <w:r w:rsidR="00EC5218">
        <w:rPr>
          <w:rFonts w:ascii="Times New Roman" w:hAnsi="Times New Roman"/>
          <w:color w:val="000000"/>
          <w:spacing w:val="2"/>
        </w:rPr>
        <w:t xml:space="preserve"> Ponorogo</w:t>
      </w:r>
      <w:r w:rsidR="008B75EE">
        <w:rPr>
          <w:rFonts w:ascii="Times New Roman" w:hAnsi="Times New Roman"/>
          <w:color w:val="000000"/>
          <w:spacing w:val="2"/>
        </w:rPr>
        <w:t>,</w:t>
      </w:r>
      <w:r w:rsidR="00EC5218">
        <w:rPr>
          <w:rFonts w:ascii="Times New Roman" w:hAnsi="Times New Roman"/>
          <w:color w:val="000000"/>
          <w:spacing w:val="2"/>
        </w:rPr>
        <w:t xml:space="preserve"> Jawa Timur</w:t>
      </w:r>
      <w:r w:rsidR="008B75EE">
        <w:rPr>
          <w:rFonts w:ascii="Times New Roman" w:hAnsi="Times New Roman"/>
          <w:color w:val="000000"/>
          <w:spacing w:val="2"/>
        </w:rPr>
        <w:t>, Indonesia.</w:t>
      </w:r>
    </w:p>
    <w:p w14:paraId="39CFD1D9" w14:textId="76A4FB92" w:rsidR="003477BB" w:rsidRDefault="003477BB" w:rsidP="008B75EE">
      <w:pPr>
        <w:spacing w:line="276" w:lineRule="auto"/>
        <w:ind w:left="288" w:right="216"/>
        <w:rPr>
          <w:rFonts w:ascii="Times New Roman" w:hAnsi="Times New Roman"/>
          <w:color w:val="000000"/>
          <w:spacing w:val="-2"/>
        </w:rPr>
      </w:pPr>
    </w:p>
    <w:p w14:paraId="273F1BC0" w14:textId="2DA54EE1" w:rsidR="000C7FB8" w:rsidRDefault="00EC5218" w:rsidP="008B75EE">
      <w:pPr>
        <w:spacing w:line="276" w:lineRule="auto"/>
        <w:ind w:left="288" w:right="216"/>
        <w:rPr>
          <w:rFonts w:ascii="Times New Roman" w:hAnsi="Times New Roman"/>
          <w:b/>
          <w:color w:val="000000"/>
          <w:spacing w:val="-1"/>
          <w:sz w:val="23"/>
        </w:rPr>
      </w:pPr>
      <w:r>
        <w:rPr>
          <w:rFonts w:ascii="Times New Roman" w:hAnsi="Times New Roman"/>
          <w:color w:val="000000"/>
          <w:spacing w:val="-2"/>
        </w:rPr>
        <w:t xml:space="preserve">Acting for and on behalf of the Postgraduate Program of the University of Darussalam Gontor </w:t>
      </w:r>
      <w:r>
        <w:rPr>
          <w:rFonts w:ascii="Times New Roman" w:hAnsi="Times New Roman"/>
          <w:color w:val="000000"/>
          <w:spacing w:val="-1"/>
        </w:rPr>
        <w:t xml:space="preserve">(UNIDA Gontor) here in after referred to as </w:t>
      </w:r>
      <w:r>
        <w:rPr>
          <w:rFonts w:ascii="Times New Roman" w:hAnsi="Times New Roman"/>
          <w:b/>
          <w:color w:val="000000"/>
          <w:spacing w:val="-1"/>
          <w:sz w:val="23"/>
        </w:rPr>
        <w:t>THE FIRST PARTY.</w:t>
      </w:r>
    </w:p>
    <w:p w14:paraId="44B32C51" w14:textId="77777777" w:rsidR="003477BB" w:rsidRDefault="003477BB" w:rsidP="008B75EE">
      <w:pPr>
        <w:spacing w:line="276" w:lineRule="auto"/>
        <w:ind w:left="288" w:right="216"/>
        <w:rPr>
          <w:rFonts w:ascii="Times New Roman" w:hAnsi="Times New Roman"/>
          <w:b/>
          <w:color w:val="000000"/>
          <w:spacing w:val="-1"/>
          <w:sz w:val="23"/>
        </w:rPr>
      </w:pPr>
    </w:p>
    <w:p w14:paraId="55A9FAEA" w14:textId="55418490" w:rsidR="003477BB" w:rsidRPr="003847A1" w:rsidRDefault="003477BB" w:rsidP="008B75EE">
      <w:pPr>
        <w:numPr>
          <w:ilvl w:val="0"/>
          <w:numId w:val="9"/>
        </w:numPr>
        <w:spacing w:line="276" w:lineRule="auto"/>
        <w:ind w:right="216" w:hanging="360"/>
        <w:rPr>
          <w:rFonts w:ascii="Times New Roman" w:hAnsi="Times New Roman"/>
          <w:color w:val="000000"/>
          <w:spacing w:val="-4"/>
        </w:rPr>
      </w:pPr>
      <w:r w:rsidRPr="003847A1">
        <w:rPr>
          <w:rFonts w:ascii="Times New Roman" w:hAnsi="Times New Roman"/>
          <w:color w:val="000000"/>
        </w:rPr>
        <w:t>Name</w:t>
      </w:r>
      <w:r w:rsidRPr="003847A1">
        <w:rPr>
          <w:rFonts w:ascii="Times New Roman" w:hAnsi="Times New Roman"/>
          <w:color w:val="000000"/>
        </w:rPr>
        <w:tab/>
      </w:r>
      <w:r w:rsidRPr="003847A1">
        <w:rPr>
          <w:rFonts w:ascii="Times New Roman" w:hAnsi="Times New Roman"/>
          <w:color w:val="000000"/>
        </w:rPr>
        <w:tab/>
        <w:t xml:space="preserve">: </w:t>
      </w:r>
    </w:p>
    <w:p w14:paraId="2A9D4DBB" w14:textId="2CA493C0" w:rsidR="003477BB" w:rsidRDefault="003477BB" w:rsidP="008B75EE">
      <w:pPr>
        <w:numPr>
          <w:ilvl w:val="0"/>
          <w:numId w:val="9"/>
        </w:numPr>
        <w:tabs>
          <w:tab w:val="clear" w:pos="432"/>
        </w:tabs>
        <w:spacing w:line="276" w:lineRule="auto"/>
        <w:ind w:right="216" w:hanging="360"/>
        <w:rPr>
          <w:rFonts w:ascii="Times New Roman" w:hAnsi="Times New Roman"/>
          <w:color w:val="000000"/>
          <w:spacing w:val="-4"/>
        </w:rPr>
      </w:pPr>
      <w:r w:rsidRPr="003847A1">
        <w:rPr>
          <w:rFonts w:ascii="Times New Roman" w:hAnsi="Times New Roman"/>
          <w:color w:val="000000"/>
          <w:spacing w:val="-4"/>
        </w:rPr>
        <w:t xml:space="preserve">Function </w:t>
      </w:r>
      <w:r w:rsidRPr="003847A1">
        <w:rPr>
          <w:rFonts w:ascii="Times New Roman" w:hAnsi="Times New Roman"/>
          <w:color w:val="000000"/>
          <w:spacing w:val="-4"/>
        </w:rPr>
        <w:tab/>
        <w:t>:</w:t>
      </w:r>
    </w:p>
    <w:p w14:paraId="131F0520" w14:textId="5E31E999" w:rsidR="003477BB" w:rsidRDefault="003477BB" w:rsidP="008B75EE">
      <w:pPr>
        <w:tabs>
          <w:tab w:val="decimal" w:pos="432"/>
        </w:tabs>
        <w:spacing w:line="276" w:lineRule="auto"/>
        <w:ind w:left="792"/>
        <w:rPr>
          <w:rFonts w:ascii="Times New Roman" w:hAnsi="Times New Roman"/>
          <w:color w:val="000000"/>
          <w:spacing w:val="2"/>
        </w:rPr>
      </w:pPr>
    </w:p>
    <w:p w14:paraId="5EBA5E1B" w14:textId="692231C0" w:rsidR="003477BB" w:rsidRDefault="003477BB" w:rsidP="008B75EE">
      <w:pPr>
        <w:numPr>
          <w:ilvl w:val="0"/>
          <w:numId w:val="9"/>
        </w:numPr>
        <w:spacing w:line="276" w:lineRule="auto"/>
        <w:ind w:hanging="36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Address </w:t>
      </w:r>
      <w:r>
        <w:rPr>
          <w:rFonts w:ascii="Times New Roman" w:hAnsi="Times New Roman"/>
          <w:color w:val="000000"/>
          <w:spacing w:val="2"/>
        </w:rPr>
        <w:tab/>
        <w:t xml:space="preserve">: </w:t>
      </w:r>
    </w:p>
    <w:p w14:paraId="5E7748C1" w14:textId="258A3B33" w:rsidR="003477BB" w:rsidRDefault="003477BB" w:rsidP="008B75EE">
      <w:pPr>
        <w:spacing w:line="276" w:lineRule="auto"/>
        <w:ind w:left="288" w:right="216"/>
        <w:rPr>
          <w:rFonts w:ascii="Times New Roman" w:hAnsi="Times New Roman"/>
          <w:color w:val="000000"/>
          <w:spacing w:val="-2"/>
        </w:rPr>
      </w:pPr>
    </w:p>
    <w:p w14:paraId="2AFDC7B1" w14:textId="13A85549" w:rsidR="000C7FB8" w:rsidRDefault="00EC5218" w:rsidP="008B75EE">
      <w:pPr>
        <w:spacing w:line="276" w:lineRule="auto"/>
        <w:ind w:left="288" w:right="576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Acting for and on behalf of researcher partner, here in after referred to as </w:t>
      </w:r>
      <w:r>
        <w:rPr>
          <w:rFonts w:ascii="Times New Roman" w:hAnsi="Times New Roman"/>
          <w:b/>
          <w:color w:val="000000"/>
          <w:spacing w:val="-1"/>
        </w:rPr>
        <w:t xml:space="preserve">THE SECOND </w:t>
      </w:r>
      <w:r>
        <w:rPr>
          <w:rFonts w:ascii="Times New Roman" w:hAnsi="Times New Roman"/>
          <w:b/>
          <w:color w:val="000000"/>
        </w:rPr>
        <w:t>PARTY.</w:t>
      </w:r>
    </w:p>
    <w:p w14:paraId="64E2AA17" w14:textId="15C4C164" w:rsidR="000C7FB8" w:rsidRDefault="00EC5218" w:rsidP="008B75EE">
      <w:pPr>
        <w:spacing w:line="276" w:lineRule="auto"/>
        <w:ind w:left="288" w:righ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pacing w:val="1"/>
        </w:rPr>
        <w:t xml:space="preserve">THE PARTIES </w:t>
      </w:r>
      <w:r>
        <w:rPr>
          <w:rFonts w:ascii="Times New Roman" w:hAnsi="Times New Roman"/>
          <w:color w:val="000000"/>
          <w:spacing w:val="1"/>
        </w:rPr>
        <w:t xml:space="preserve">agree to implement cooperation activities with the provisions of the articles </w:t>
      </w:r>
      <w:r>
        <w:rPr>
          <w:rFonts w:ascii="Times New Roman" w:hAnsi="Times New Roman"/>
          <w:color w:val="000000"/>
        </w:rPr>
        <w:t>as follows:</w:t>
      </w:r>
    </w:p>
    <w:p w14:paraId="383BE023" w14:textId="104E3975" w:rsidR="008B75EE" w:rsidRDefault="008B75EE" w:rsidP="008B75EE">
      <w:pPr>
        <w:spacing w:line="276" w:lineRule="auto"/>
        <w:ind w:left="288" w:right="360"/>
        <w:rPr>
          <w:rFonts w:ascii="Times New Roman" w:hAnsi="Times New Roman"/>
          <w:b/>
          <w:color w:val="000000"/>
          <w:spacing w:val="1"/>
        </w:rPr>
      </w:pPr>
    </w:p>
    <w:p w14:paraId="66A4178F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1</w:t>
      </w:r>
    </w:p>
    <w:p w14:paraId="4028B5AC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6"/>
        </w:rPr>
      </w:pPr>
      <w:r>
        <w:rPr>
          <w:rFonts w:ascii="Times New Roman" w:hAnsi="Times New Roman"/>
          <w:b/>
          <w:color w:val="000000"/>
          <w:spacing w:val="-6"/>
        </w:rPr>
        <w:t>GENERAL REQUIREMENT</w:t>
      </w:r>
    </w:p>
    <w:p w14:paraId="74CE5076" w14:textId="3016FB16" w:rsidR="000C7FB8" w:rsidRDefault="00EC5218" w:rsidP="008B75EE">
      <w:pPr>
        <w:spacing w:line="276" w:lineRule="auto"/>
        <w:ind w:left="432" w:right="216"/>
        <w:jc w:val="both"/>
        <w:rPr>
          <w:rFonts w:ascii="Times New Roman" w:hAnsi="Times New Roman"/>
          <w:b/>
          <w:color w:val="000000"/>
          <w:spacing w:val="1"/>
        </w:rPr>
      </w:pPr>
      <w:r>
        <w:rPr>
          <w:rFonts w:ascii="Times New Roman" w:hAnsi="Times New Roman"/>
          <w:b/>
          <w:color w:val="000000"/>
          <w:spacing w:val="1"/>
        </w:rPr>
        <w:t xml:space="preserve">THE PARTIES </w:t>
      </w:r>
      <w:r>
        <w:rPr>
          <w:rFonts w:ascii="Times New Roman" w:hAnsi="Times New Roman"/>
          <w:color w:val="000000"/>
          <w:spacing w:val="1"/>
        </w:rPr>
        <w:t xml:space="preserve">agree to cooperate in a joint research program that is mutually beneficial </w:t>
      </w:r>
      <w:r>
        <w:rPr>
          <w:rFonts w:ascii="Times New Roman" w:hAnsi="Times New Roman"/>
          <w:color w:val="000000"/>
          <w:spacing w:val="2"/>
        </w:rPr>
        <w:t xml:space="preserve">without prejudice to their respective rights, with the obligations and rights that have been </w:t>
      </w:r>
      <w:r>
        <w:rPr>
          <w:rFonts w:ascii="Times New Roman" w:hAnsi="Times New Roman"/>
          <w:color w:val="000000"/>
          <w:spacing w:val="4"/>
        </w:rPr>
        <w:t>mutually agreed upon.</w:t>
      </w:r>
    </w:p>
    <w:p w14:paraId="29F1BBED" w14:textId="77777777" w:rsidR="000C7FB8" w:rsidRDefault="000C7FB8" w:rsidP="008B75EE">
      <w:pPr>
        <w:spacing w:line="276" w:lineRule="auto"/>
        <w:sectPr w:rsidR="000C7FB8" w:rsidSect="008B75EE">
          <w:pgSz w:w="11918" w:h="16854"/>
          <w:pgMar w:top="851" w:right="1375" w:bottom="1531" w:left="1443" w:header="720" w:footer="720" w:gutter="0"/>
          <w:cols w:space="720"/>
        </w:sectPr>
      </w:pPr>
    </w:p>
    <w:p w14:paraId="39C32CB8" w14:textId="4CD8D24A" w:rsidR="000C7FB8" w:rsidRDefault="002F53B6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 wp14:anchorId="676EF09F" wp14:editId="187FFD5B">
                <wp:simplePos x="0" y="0"/>
                <wp:positionH relativeFrom="column">
                  <wp:posOffset>0</wp:posOffset>
                </wp:positionH>
                <wp:positionV relativeFrom="paragraph">
                  <wp:posOffset>8646795</wp:posOffset>
                </wp:positionV>
                <wp:extent cx="5486400" cy="153670"/>
                <wp:effectExtent l="4445" t="254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07342" w14:textId="77777777" w:rsidR="000C7FB8" w:rsidRDefault="00EC521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Page. 2 from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EF09F" id="Text Box 5" o:spid="_x0000_s1027" type="#_x0000_t202" style="position:absolute;left:0;text-align:left;margin-left:0;margin-top:680.85pt;width:6in;height:12.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Xv6wEAAL0DAAAOAAAAZHJzL2Uyb0RvYy54bWysU9tu2zAMfR+wfxD0vjjpkqww4hRdiw4D&#10;ugvQ7gNoWbaF2aJGKbGzrx8lJ2m3vRV9ESiKOjrnkNpcjX0n9pq8QVvIxWwuhbYKK2ObQv54vHt3&#10;KYUPYCvo0OpCHrSXV9u3bzaDy/UFtthVmgSDWJ8PrpBtCC7PMq9a3YOfodOWD2ukHgJvqckqgoHR&#10;+y67mM/X2YBUOUKlvefs7XQotwm/rrUK3+ra6yC6QjK3kFZKaxnXbLuBvCFwrVFHGvACFj0Yy4+e&#10;oW4hgNiR+Q+qN4rQYx1mCvsM69oonTSwmsX8HzUPLTidtLA53p1t8q8Hq77uv5MwVSGXUljouUWP&#10;egziI45iFd0ZnM+56MFxWRg5zV1OSr27R/XTC4s3LdhGXxPh0GqomN0i3syeXZ1wfAQphy9Y8TOw&#10;C5iAxpr6aB2bIRidu3Q4dyZSUZxcLS/XyzkfKT5brN6vP6TWZZCfbjvy4ZPGXsSgkMSdT+iwv/ch&#10;soH8VBIfs3hnui51v7N/JbgwZhL7SHiiHsZyTDYlaVFZidWB5RBOM8V/gIMW6bcUA89TIf2vHZCW&#10;ovts2ZI4fKeATkF5CsAqvlrIIMUU3oRpSHeOTNMy8mS6xWu2rTZJ0ROLI12ekST0OM9xCJ/vU9XT&#10;r9v+AQAA//8DAFBLAwQUAAYACAAAACEAPJQ0qd4AAAAKAQAADwAAAGRycy9kb3ducmV2LnhtbEyP&#10;zU7DMBCE70i8g7VI3KhTfkIa4lQVghMSIg0Hjk68TazG6xC7bXh7tic47jej2ZliPbtBHHEK1pOC&#10;5SIBgdR6Y6lT8Fm/3mQgQtRk9OAJFfxggHV5eVHo3PgTVXjcxk5wCIVcK+hjHHMpQ9uj02HhRyTW&#10;dn5yOvI5ddJM+sThbpC3SZJKpy3xh16P+Nxju98enILNF1Uv9vu9+ah2la3rVUJv6V6p66t58wQi&#10;4hz/zHCuz9Wh5E6NP5AJYlDAQyLTu3T5CIL1LL1n1JxR9rACWRby/4TyFwAA//8DAFBLAQItABQA&#10;BgAIAAAAIQC2gziS/gAAAOEBAAATAAAAAAAAAAAAAAAAAAAAAABbQ29udGVudF9UeXBlc10ueG1s&#10;UEsBAi0AFAAGAAgAAAAhADj9If/WAAAAlAEAAAsAAAAAAAAAAAAAAAAALwEAAF9yZWxzLy5yZWxz&#10;UEsBAi0AFAAGAAgAAAAhAKfmJe/rAQAAvQMAAA4AAAAAAAAAAAAAAAAALgIAAGRycy9lMm9Eb2Mu&#10;eG1sUEsBAi0AFAAGAAgAAAAhADyUNKneAAAACgEAAA8AAAAAAAAAAAAAAAAARQQAAGRycy9kb3du&#10;cmV2LnhtbFBLBQYAAAAABAAEAPMAAABQBQAAAAA=&#10;" filled="f" stroked="f">
                <v:textbox inset="0,0,0,0">
                  <w:txbxContent>
                    <w:p w14:paraId="7E907342" w14:textId="77777777" w:rsidR="000C7FB8" w:rsidRDefault="00EC5218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>Page. 2 from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218">
        <w:rPr>
          <w:rFonts w:ascii="Times New Roman" w:hAnsi="Times New Roman"/>
          <w:b/>
          <w:color w:val="000000"/>
        </w:rPr>
        <w:t>ARTICLE 2</w:t>
      </w:r>
    </w:p>
    <w:p w14:paraId="0F975C79" w14:textId="77777777" w:rsidR="000C7FB8" w:rsidRDefault="00EC5218" w:rsidP="008B75EE">
      <w:pPr>
        <w:spacing w:line="276" w:lineRule="auto"/>
        <w:ind w:left="2880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SCOPE OF COOPERATION</w:t>
      </w:r>
    </w:p>
    <w:p w14:paraId="3CC34854" w14:textId="77777777" w:rsidR="000C7FB8" w:rsidRDefault="00EC5218" w:rsidP="008B75EE">
      <w:pPr>
        <w:spacing w:line="276" w:lineRule="auto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The cooperation referred to in article (1) is in the form of:</w:t>
      </w:r>
    </w:p>
    <w:p w14:paraId="2ABA851A" w14:textId="48BA6ABA" w:rsidR="000C7FB8" w:rsidRDefault="00EC5218" w:rsidP="003B11AB">
      <w:pPr>
        <w:spacing w:line="276" w:lineRule="auto"/>
        <w:ind w:right="144"/>
        <w:jc w:val="both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b/>
          <w:color w:val="000000"/>
          <w:spacing w:val="-7"/>
        </w:rPr>
        <w:t xml:space="preserve">THE FIRST PARTY </w:t>
      </w:r>
      <w:r>
        <w:rPr>
          <w:rFonts w:ascii="Times New Roman" w:hAnsi="Times New Roman"/>
          <w:color w:val="000000"/>
          <w:spacing w:val="-7"/>
        </w:rPr>
        <w:t xml:space="preserve">together with the </w:t>
      </w:r>
      <w:r>
        <w:rPr>
          <w:rFonts w:ascii="Times New Roman" w:hAnsi="Times New Roman"/>
          <w:b/>
          <w:color w:val="000000"/>
          <w:spacing w:val="-7"/>
        </w:rPr>
        <w:t xml:space="preserve">SECOND PARTY </w:t>
      </w:r>
      <w:r>
        <w:rPr>
          <w:rFonts w:ascii="Times New Roman" w:hAnsi="Times New Roman"/>
          <w:color w:val="000000"/>
          <w:spacing w:val="-7"/>
        </w:rPr>
        <w:t xml:space="preserve">carry out joint research in </w:t>
      </w:r>
      <w:r w:rsidR="003B11AB" w:rsidRPr="00EF2830">
        <w:rPr>
          <w:rFonts w:ascii="Times New Roman" w:hAnsi="Times New Roman"/>
          <w:i/>
          <w:color w:val="000000"/>
          <w:spacing w:val="-7"/>
          <w:highlight w:val="yellow"/>
        </w:rPr>
        <w:t>The Development and Challenges on Scientific Qur’anic Interpretation</w:t>
      </w:r>
      <w:r w:rsidR="003B11AB" w:rsidRPr="00EF2830">
        <w:rPr>
          <w:rFonts w:ascii="Times New Roman" w:hAnsi="Times New Roman" w:cs="Times New Roman"/>
          <w:i/>
          <w:highlight w:val="yellow"/>
        </w:rPr>
        <w:t>: A Comparative Study in Malaysia and Indonesia</w:t>
      </w:r>
      <w:r w:rsidR="003B11A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color w:val="000000"/>
          <w:spacing w:val="-4"/>
        </w:rPr>
        <w:t xml:space="preserve">that is following </w:t>
      </w:r>
      <w:r>
        <w:rPr>
          <w:rFonts w:ascii="Times New Roman" w:hAnsi="Times New Roman"/>
          <w:color w:val="000000"/>
          <w:spacing w:val="3"/>
        </w:rPr>
        <w:t>the vision and mission of both parties.</w:t>
      </w:r>
    </w:p>
    <w:p w14:paraId="40BA79FD" w14:textId="77777777" w:rsidR="008B75EE" w:rsidRDefault="008B75EE" w:rsidP="008B75EE">
      <w:pPr>
        <w:spacing w:line="276" w:lineRule="auto"/>
        <w:ind w:right="144"/>
        <w:jc w:val="both"/>
        <w:rPr>
          <w:rFonts w:ascii="Times New Roman" w:hAnsi="Times New Roman"/>
          <w:b/>
          <w:color w:val="000000"/>
          <w:spacing w:val="-7"/>
        </w:rPr>
      </w:pPr>
    </w:p>
    <w:p w14:paraId="5090EDF7" w14:textId="457CEA50" w:rsidR="000C7FB8" w:rsidRDefault="00EC5218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3</w:t>
      </w:r>
    </w:p>
    <w:p w14:paraId="63060D6C" w14:textId="77777777" w:rsidR="000C7FB8" w:rsidRDefault="00EC5218" w:rsidP="008B75EE">
      <w:pPr>
        <w:spacing w:line="276" w:lineRule="auto"/>
        <w:ind w:left="36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FINANCING</w:t>
      </w:r>
    </w:p>
    <w:p w14:paraId="7A3DC943" w14:textId="1E3838E9" w:rsidR="000C7FB8" w:rsidRDefault="00EC5218" w:rsidP="008B75EE">
      <w:pPr>
        <w:spacing w:line="276" w:lineRule="auto"/>
        <w:ind w:right="144"/>
        <w:jc w:val="both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3"/>
        </w:rPr>
        <w:t xml:space="preserve">The need for financing and funds for the implementation of this cooperation is agreed upon </w:t>
      </w:r>
      <w:r>
        <w:rPr>
          <w:rFonts w:ascii="Times New Roman" w:hAnsi="Times New Roman"/>
          <w:color w:val="000000"/>
          <w:spacing w:val="5"/>
        </w:rPr>
        <w:t xml:space="preserve">by the </w:t>
      </w:r>
      <w:r>
        <w:rPr>
          <w:rFonts w:ascii="Times New Roman" w:hAnsi="Times New Roman"/>
          <w:b/>
          <w:color w:val="000000"/>
          <w:spacing w:val="5"/>
        </w:rPr>
        <w:t xml:space="preserve">PARTIES </w:t>
      </w:r>
      <w:r>
        <w:rPr>
          <w:rFonts w:ascii="Times New Roman" w:hAnsi="Times New Roman"/>
          <w:color w:val="000000"/>
          <w:spacing w:val="5"/>
        </w:rPr>
        <w:t xml:space="preserve">based on the results of deliberation for consensus or other applicable </w:t>
      </w:r>
      <w:r>
        <w:rPr>
          <w:rFonts w:ascii="Times New Roman" w:hAnsi="Times New Roman"/>
          <w:color w:val="000000"/>
          <w:spacing w:val="2"/>
        </w:rPr>
        <w:t xml:space="preserve">provisions, every parties has to fund the cost of research: </w:t>
      </w:r>
      <w:r w:rsidRPr="000B10D5">
        <w:rPr>
          <w:rFonts w:ascii="Times New Roman" w:hAnsi="Times New Roman"/>
          <w:color w:val="000000"/>
          <w:spacing w:val="2"/>
          <w:highlight w:val="yellow"/>
        </w:rPr>
        <w:t>RM 10.000,-</w:t>
      </w:r>
    </w:p>
    <w:p w14:paraId="4A10F202" w14:textId="77777777" w:rsidR="008B75EE" w:rsidRDefault="008B75EE" w:rsidP="008B75EE">
      <w:pPr>
        <w:spacing w:line="276" w:lineRule="auto"/>
        <w:ind w:right="144"/>
        <w:jc w:val="both"/>
        <w:rPr>
          <w:rFonts w:ascii="Times New Roman" w:hAnsi="Times New Roman"/>
          <w:color w:val="000000"/>
          <w:spacing w:val="3"/>
        </w:rPr>
      </w:pPr>
    </w:p>
    <w:p w14:paraId="2F5F1829" w14:textId="4700337A" w:rsidR="000C7FB8" w:rsidRDefault="00EC5218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4</w:t>
      </w:r>
    </w:p>
    <w:p w14:paraId="6E2EAA71" w14:textId="77777777" w:rsidR="000C7FB8" w:rsidRDefault="00EC5218" w:rsidP="008B75EE">
      <w:pPr>
        <w:spacing w:line="276" w:lineRule="auto"/>
        <w:ind w:left="381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PERIOD</w:t>
      </w:r>
    </w:p>
    <w:p w14:paraId="0F4DB12E" w14:textId="6E22D47B" w:rsidR="000C7FB8" w:rsidRDefault="00EC5218" w:rsidP="008B75EE">
      <w:pPr>
        <w:spacing w:line="276" w:lineRule="auto"/>
        <w:ind w:right="144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color w:val="000000"/>
          <w:spacing w:val="1"/>
        </w:rPr>
        <w:t xml:space="preserve">This cooperation agreement is valid for </w:t>
      </w:r>
      <w:r w:rsidR="0044620F">
        <w:rPr>
          <w:rFonts w:ascii="Times New Roman" w:hAnsi="Times New Roman"/>
          <w:color w:val="000000"/>
          <w:spacing w:val="1"/>
        </w:rPr>
        <w:t>1</w:t>
      </w:r>
      <w:r>
        <w:rPr>
          <w:rFonts w:ascii="Times New Roman" w:hAnsi="Times New Roman"/>
          <w:color w:val="000000"/>
          <w:spacing w:val="1"/>
        </w:rPr>
        <w:t xml:space="preserve"> years, and henceforth will be evaluated and renewed </w:t>
      </w:r>
      <w:r>
        <w:rPr>
          <w:rFonts w:ascii="Times New Roman" w:hAnsi="Times New Roman"/>
          <w:color w:val="000000"/>
          <w:spacing w:val="2"/>
        </w:rPr>
        <w:t xml:space="preserve">by other applicable provisions and the agreement of the </w:t>
      </w:r>
      <w:r>
        <w:rPr>
          <w:rFonts w:ascii="Times New Roman" w:hAnsi="Times New Roman"/>
          <w:b/>
          <w:color w:val="000000"/>
          <w:spacing w:val="2"/>
        </w:rPr>
        <w:t>PARTIES.</w:t>
      </w:r>
    </w:p>
    <w:p w14:paraId="4A2F943D" w14:textId="77777777" w:rsidR="003B11AB" w:rsidRDefault="003B11AB" w:rsidP="008B75EE">
      <w:pPr>
        <w:spacing w:line="276" w:lineRule="auto"/>
        <w:ind w:right="144"/>
        <w:rPr>
          <w:rFonts w:ascii="Times New Roman" w:hAnsi="Times New Roman"/>
          <w:color w:val="000000"/>
          <w:spacing w:val="1"/>
        </w:rPr>
      </w:pPr>
    </w:p>
    <w:p w14:paraId="3292FC91" w14:textId="77777777" w:rsidR="000C7FB8" w:rsidRDefault="00EC5218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5</w:t>
      </w:r>
    </w:p>
    <w:p w14:paraId="4BF00BC2" w14:textId="77777777" w:rsidR="000C7FB8" w:rsidRDefault="00EC5218" w:rsidP="008B75EE">
      <w:pPr>
        <w:spacing w:line="276" w:lineRule="auto"/>
        <w:ind w:left="2448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IMPLEMENTATION OF PROGRAM</w:t>
      </w:r>
    </w:p>
    <w:p w14:paraId="52FFFD73" w14:textId="77777777" w:rsidR="000C7FB8" w:rsidRDefault="00EC5218" w:rsidP="008B75EE">
      <w:pPr>
        <w:spacing w:line="276" w:lineRule="auto"/>
        <w:ind w:left="360" w:right="144"/>
        <w:rPr>
          <w:rFonts w:ascii="Times New Roman" w:hAnsi="Times New Roman"/>
          <w:color w:val="000000"/>
          <w:spacing w:val="5"/>
        </w:rPr>
      </w:pPr>
      <w:r>
        <w:rPr>
          <w:rFonts w:ascii="Times New Roman" w:hAnsi="Times New Roman"/>
          <w:color w:val="000000"/>
          <w:spacing w:val="5"/>
        </w:rPr>
        <w:t xml:space="preserve">(1) The implementation of the activities intended by the </w:t>
      </w:r>
      <w:r>
        <w:rPr>
          <w:rFonts w:ascii="Times New Roman" w:hAnsi="Times New Roman"/>
          <w:b/>
          <w:color w:val="000000"/>
          <w:spacing w:val="5"/>
        </w:rPr>
        <w:t xml:space="preserve">PARTIES </w:t>
      </w:r>
      <w:r>
        <w:rPr>
          <w:rFonts w:ascii="Times New Roman" w:hAnsi="Times New Roman"/>
          <w:color w:val="000000"/>
          <w:spacing w:val="5"/>
        </w:rPr>
        <w:t xml:space="preserve">is carried out by </w:t>
      </w:r>
      <w:r>
        <w:rPr>
          <w:rFonts w:ascii="Times New Roman" w:hAnsi="Times New Roman"/>
          <w:color w:val="000000"/>
          <w:spacing w:val="3"/>
        </w:rPr>
        <w:t>mutual agreement that is mutually binding and beneficial.</w:t>
      </w:r>
    </w:p>
    <w:p w14:paraId="41AAF4CD" w14:textId="3F270FE6" w:rsidR="000C7FB8" w:rsidRDefault="00EC5218" w:rsidP="008B75EE">
      <w:pPr>
        <w:spacing w:line="276" w:lineRule="auto"/>
        <w:ind w:left="360" w:right="1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(2) </w:t>
      </w:r>
      <w:r>
        <w:rPr>
          <w:rFonts w:ascii="Times New Roman" w:hAnsi="Times New Roman"/>
          <w:b/>
          <w:color w:val="000000"/>
        </w:rPr>
        <w:t xml:space="preserve">THE FIRST PARTY </w:t>
      </w:r>
      <w:r>
        <w:rPr>
          <w:rFonts w:ascii="Times New Roman" w:hAnsi="Times New Roman"/>
          <w:color w:val="000000"/>
        </w:rPr>
        <w:t xml:space="preserve">together with the </w:t>
      </w:r>
      <w:r>
        <w:rPr>
          <w:rFonts w:ascii="Times New Roman" w:hAnsi="Times New Roman"/>
          <w:b/>
          <w:color w:val="000000"/>
        </w:rPr>
        <w:t xml:space="preserve">SECOND PARTY </w:t>
      </w:r>
      <w:r>
        <w:rPr>
          <w:rFonts w:ascii="Times New Roman" w:hAnsi="Times New Roman"/>
          <w:color w:val="000000"/>
        </w:rPr>
        <w:t xml:space="preserve">carry out joint research </w:t>
      </w:r>
      <w:r w:rsidR="003B11AB" w:rsidRPr="00EF2830">
        <w:rPr>
          <w:rFonts w:ascii="Times New Roman" w:hAnsi="Times New Roman"/>
          <w:i/>
          <w:color w:val="000000"/>
          <w:spacing w:val="-7"/>
          <w:highlight w:val="yellow"/>
        </w:rPr>
        <w:t>The Development and Challenges on Scientific Qur’anic Interpretation</w:t>
      </w:r>
      <w:r w:rsidR="003B11AB" w:rsidRPr="00EF2830">
        <w:rPr>
          <w:rFonts w:ascii="Times New Roman" w:hAnsi="Times New Roman" w:cs="Times New Roman"/>
          <w:i/>
          <w:highlight w:val="yellow"/>
        </w:rPr>
        <w:t>: A Comparative Study in Malaysia and Indonesia</w:t>
      </w:r>
      <w:r w:rsidR="003B11A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/>
          <w:color w:val="000000"/>
          <w:spacing w:val="2"/>
        </w:rPr>
        <w:t>that is following the vision and mission of both parties.</w:t>
      </w:r>
    </w:p>
    <w:p w14:paraId="567E3603" w14:textId="1A396BA6" w:rsidR="000C7FB8" w:rsidRDefault="00EC5218" w:rsidP="008B75EE">
      <w:pPr>
        <w:spacing w:line="276" w:lineRule="auto"/>
        <w:ind w:left="360" w:right="144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 xml:space="preserve">(3) The implementation of this cooperation in </w:t>
      </w:r>
      <w:r w:rsidR="0044620F">
        <w:rPr>
          <w:rFonts w:ascii="Times New Roman" w:hAnsi="Times New Roman"/>
          <w:color w:val="000000"/>
          <w:spacing w:val="3"/>
        </w:rPr>
        <w:t>2</w:t>
      </w:r>
      <w:r>
        <w:rPr>
          <w:rFonts w:ascii="Times New Roman" w:hAnsi="Times New Roman"/>
          <w:color w:val="000000"/>
          <w:spacing w:val="3"/>
        </w:rPr>
        <w:t xml:space="preserve"> outputs from this research is carried out </w:t>
      </w:r>
      <w:r>
        <w:rPr>
          <w:rFonts w:ascii="Times New Roman" w:hAnsi="Times New Roman"/>
          <w:color w:val="000000"/>
        </w:rPr>
        <w:t>in detail:</w:t>
      </w:r>
    </w:p>
    <w:p w14:paraId="42EAED40" w14:textId="26077B7B" w:rsidR="000C7FB8" w:rsidRDefault="005B599B" w:rsidP="003B11AB">
      <w:pPr>
        <w:numPr>
          <w:ilvl w:val="0"/>
          <w:numId w:val="4"/>
        </w:numPr>
        <w:tabs>
          <w:tab w:val="clear" w:pos="288"/>
        </w:tabs>
        <w:spacing w:line="276" w:lineRule="auto"/>
        <w:ind w:left="1134"/>
        <w:rPr>
          <w:rFonts w:ascii="Times New Roman" w:hAnsi="Times New Roman"/>
          <w:color w:val="000000"/>
          <w:spacing w:val="28"/>
        </w:rPr>
      </w:pPr>
      <w:r>
        <w:rPr>
          <w:rFonts w:ascii="Times New Roman" w:hAnsi="Times New Roman"/>
          <w:color w:val="000000"/>
          <w:spacing w:val="28"/>
        </w:rPr>
        <w:t xml:space="preserve">Article published in </w:t>
      </w:r>
      <w:r w:rsidR="003B11AB">
        <w:rPr>
          <w:rFonts w:ascii="Times New Roman" w:hAnsi="Times New Roman"/>
          <w:color w:val="000000"/>
          <w:spacing w:val="28"/>
        </w:rPr>
        <w:t xml:space="preserve">International Journal indexed in </w:t>
      </w:r>
      <w:r w:rsidR="00EC5218">
        <w:rPr>
          <w:rFonts w:ascii="Times New Roman" w:hAnsi="Times New Roman"/>
          <w:color w:val="000000"/>
          <w:spacing w:val="28"/>
        </w:rPr>
        <w:t>Scopus</w:t>
      </w:r>
    </w:p>
    <w:p w14:paraId="499C9A20" w14:textId="6B178AB0" w:rsidR="000C7FB8" w:rsidRDefault="005B599B" w:rsidP="003B11AB">
      <w:pPr>
        <w:numPr>
          <w:ilvl w:val="0"/>
          <w:numId w:val="4"/>
        </w:numPr>
        <w:tabs>
          <w:tab w:val="clear" w:pos="288"/>
        </w:tabs>
        <w:spacing w:line="276" w:lineRule="auto"/>
        <w:ind w:left="1134"/>
        <w:rPr>
          <w:rFonts w:ascii="Times New Roman" w:hAnsi="Times New Roman"/>
          <w:color w:val="000000"/>
          <w:spacing w:val="16"/>
        </w:rPr>
      </w:pPr>
      <w:r>
        <w:rPr>
          <w:rFonts w:ascii="Times New Roman" w:hAnsi="Times New Roman"/>
          <w:color w:val="000000"/>
          <w:spacing w:val="28"/>
        </w:rPr>
        <w:t xml:space="preserve">Article published in </w:t>
      </w:r>
      <w:r w:rsidR="00EC5218">
        <w:rPr>
          <w:rFonts w:ascii="Times New Roman" w:hAnsi="Times New Roman"/>
          <w:color w:val="000000"/>
          <w:spacing w:val="16"/>
        </w:rPr>
        <w:t>International Conference</w:t>
      </w:r>
      <w:r w:rsidR="003B11AB">
        <w:rPr>
          <w:rFonts w:ascii="Times New Roman" w:hAnsi="Times New Roman"/>
          <w:color w:val="000000"/>
          <w:spacing w:val="16"/>
        </w:rPr>
        <w:t xml:space="preserve"> Proceeding</w:t>
      </w:r>
    </w:p>
    <w:p w14:paraId="5CB57888" w14:textId="77777777" w:rsidR="000C7FB8" w:rsidRDefault="00EC5218" w:rsidP="008B75EE">
      <w:pPr>
        <w:spacing w:line="276" w:lineRule="auto"/>
        <w:ind w:left="360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>(4) The persons in charge of the Joint Research Program from both parties are as follows:</w:t>
      </w:r>
    </w:p>
    <w:p w14:paraId="38DDF171" w14:textId="77777777" w:rsidR="000C7FB8" w:rsidRDefault="00EC5218" w:rsidP="003B11AB">
      <w:pPr>
        <w:numPr>
          <w:ilvl w:val="0"/>
          <w:numId w:val="5"/>
        </w:numPr>
        <w:tabs>
          <w:tab w:val="clear" w:pos="216"/>
        </w:tabs>
        <w:spacing w:line="276" w:lineRule="auto"/>
        <w:ind w:left="1440" w:hanging="306"/>
        <w:rPr>
          <w:rFonts w:ascii="Times New Roman" w:hAnsi="Times New Roman"/>
          <w:b/>
          <w:color w:val="000000"/>
          <w:spacing w:val="-10"/>
        </w:rPr>
      </w:pPr>
      <w:r>
        <w:rPr>
          <w:rFonts w:ascii="Times New Roman" w:hAnsi="Times New Roman"/>
          <w:b/>
          <w:color w:val="000000"/>
          <w:spacing w:val="-10"/>
        </w:rPr>
        <w:t>FIRST PARTY:</w:t>
      </w:r>
    </w:p>
    <w:p w14:paraId="35845571" w14:textId="56F99070" w:rsidR="000C7FB8" w:rsidRDefault="00EC5218" w:rsidP="003B11AB">
      <w:pPr>
        <w:spacing w:line="276" w:lineRule="auto"/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Chief</w:t>
      </w:r>
      <w:r>
        <w:rPr>
          <w:rFonts w:ascii="Times New Roman" w:hAnsi="Times New Roman"/>
          <w:color w:val="000000"/>
        </w:rPr>
        <w:tab/>
      </w:r>
      <w:r w:rsidR="005B599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: </w:t>
      </w:r>
    </w:p>
    <w:p w14:paraId="291AF367" w14:textId="1BBA591E" w:rsidR="003B11AB" w:rsidRDefault="002F53B6" w:rsidP="003B11AB">
      <w:pPr>
        <w:spacing w:line="276" w:lineRule="auto"/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Member</w:t>
      </w:r>
      <w:r>
        <w:rPr>
          <w:rFonts w:ascii="Times New Roman" w:hAnsi="Times New Roman"/>
          <w:color w:val="000000"/>
        </w:rPr>
        <w:tab/>
        <w:t xml:space="preserve">: </w:t>
      </w:r>
    </w:p>
    <w:p w14:paraId="283803F4" w14:textId="77777777" w:rsidR="003B11AB" w:rsidRDefault="00EC5218" w:rsidP="003B11AB">
      <w:pPr>
        <w:numPr>
          <w:ilvl w:val="0"/>
          <w:numId w:val="5"/>
        </w:numPr>
        <w:tabs>
          <w:tab w:val="clear" w:pos="216"/>
          <w:tab w:val="right" w:pos="6782"/>
        </w:tabs>
        <w:spacing w:line="276" w:lineRule="auto"/>
        <w:ind w:left="1440" w:right="1800" w:hanging="306"/>
        <w:rPr>
          <w:rFonts w:ascii="Times New Roman" w:hAnsi="Times New Roman"/>
          <w:b/>
          <w:color w:val="000000"/>
          <w:spacing w:val="-1"/>
        </w:rPr>
      </w:pPr>
      <w:r>
        <w:rPr>
          <w:rFonts w:ascii="Times New Roman" w:hAnsi="Times New Roman"/>
          <w:b/>
          <w:color w:val="000000"/>
          <w:spacing w:val="-1"/>
        </w:rPr>
        <w:t xml:space="preserve">SECOND PARTY: </w:t>
      </w:r>
    </w:p>
    <w:p w14:paraId="30CE9E47" w14:textId="3C332473" w:rsidR="000C7FB8" w:rsidRDefault="00EC5218" w:rsidP="005B599B">
      <w:pPr>
        <w:tabs>
          <w:tab w:val="decimal" w:pos="216"/>
        </w:tabs>
        <w:spacing w:line="276" w:lineRule="auto"/>
        <w:ind w:left="1440" w:right="53"/>
        <w:rPr>
          <w:rFonts w:ascii="Times New Roman" w:hAnsi="Times New Roman"/>
          <w:b/>
          <w:color w:val="000000"/>
          <w:spacing w:val="-1"/>
        </w:rPr>
      </w:pPr>
      <w:r>
        <w:rPr>
          <w:rFonts w:ascii="Times New Roman" w:hAnsi="Times New Roman"/>
          <w:color w:val="000000"/>
        </w:rPr>
        <w:t>Partners</w:t>
      </w:r>
      <w:r w:rsidR="005B599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: Dr. </w:t>
      </w:r>
      <w:r w:rsidR="005B599B">
        <w:rPr>
          <w:rFonts w:ascii="Times New Roman" w:hAnsi="Times New Roman"/>
          <w:color w:val="000000"/>
        </w:rPr>
        <w:t>Siti Sarah Izham</w:t>
      </w:r>
    </w:p>
    <w:p w14:paraId="6605BA73" w14:textId="77777777" w:rsidR="005B599B" w:rsidRDefault="005B599B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</w:p>
    <w:p w14:paraId="019AD58D" w14:textId="73AA4428" w:rsidR="000C7FB8" w:rsidRDefault="00EC5218" w:rsidP="008B75EE">
      <w:pPr>
        <w:spacing w:line="276" w:lineRule="auto"/>
        <w:ind w:left="3672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6</w:t>
      </w:r>
    </w:p>
    <w:p w14:paraId="2BFF27D7" w14:textId="77777777" w:rsidR="000C7FB8" w:rsidRDefault="00EC5218" w:rsidP="008B75EE">
      <w:pPr>
        <w:spacing w:line="276" w:lineRule="auto"/>
        <w:ind w:left="3096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RESEARCH OUTCOME</w:t>
      </w:r>
    </w:p>
    <w:p w14:paraId="76A81D9F" w14:textId="77777777" w:rsidR="000C7FB8" w:rsidRDefault="00EC5218" w:rsidP="008B75EE">
      <w:pPr>
        <w:numPr>
          <w:ilvl w:val="0"/>
          <w:numId w:val="6"/>
        </w:numPr>
        <w:tabs>
          <w:tab w:val="clear" w:pos="288"/>
          <w:tab w:val="decimal" w:pos="720"/>
        </w:tabs>
        <w:spacing w:line="276" w:lineRule="auto"/>
        <w:ind w:left="360" w:right="144" w:firstLine="72"/>
        <w:rPr>
          <w:rFonts w:ascii="Times New Roman" w:hAnsi="Times New Roman"/>
          <w:color w:val="000000"/>
          <w:spacing w:val="6"/>
        </w:rPr>
      </w:pPr>
      <w:r>
        <w:rPr>
          <w:rFonts w:ascii="Times New Roman" w:hAnsi="Times New Roman"/>
          <w:color w:val="000000"/>
          <w:spacing w:val="6"/>
        </w:rPr>
        <w:t xml:space="preserve">The externality that has been agreed upon by the </w:t>
      </w:r>
      <w:r>
        <w:rPr>
          <w:rFonts w:ascii="Times New Roman" w:hAnsi="Times New Roman"/>
          <w:b/>
          <w:color w:val="000000"/>
          <w:spacing w:val="6"/>
        </w:rPr>
        <w:t xml:space="preserve">PARTIES </w:t>
      </w:r>
      <w:r>
        <w:rPr>
          <w:rFonts w:ascii="Times New Roman" w:hAnsi="Times New Roman"/>
          <w:color w:val="000000"/>
          <w:spacing w:val="6"/>
        </w:rPr>
        <w:t xml:space="preserve">is collaboration in </w:t>
      </w:r>
      <w:r>
        <w:rPr>
          <w:rFonts w:ascii="Times New Roman" w:hAnsi="Times New Roman"/>
          <w:color w:val="000000"/>
          <w:spacing w:val="2"/>
        </w:rPr>
        <w:t xml:space="preserve">International research that has been agreed upon by the </w:t>
      </w:r>
      <w:r>
        <w:rPr>
          <w:rFonts w:ascii="Times New Roman" w:hAnsi="Times New Roman"/>
          <w:b/>
          <w:color w:val="000000"/>
          <w:spacing w:val="2"/>
        </w:rPr>
        <w:t>PARTIES.</w:t>
      </w:r>
    </w:p>
    <w:p w14:paraId="2A856326" w14:textId="38A22301" w:rsidR="000C7FB8" w:rsidRDefault="00EC5218" w:rsidP="008B75EE">
      <w:pPr>
        <w:numPr>
          <w:ilvl w:val="0"/>
          <w:numId w:val="6"/>
        </w:numPr>
        <w:tabs>
          <w:tab w:val="clear" w:pos="288"/>
          <w:tab w:val="decimal" w:pos="720"/>
        </w:tabs>
        <w:spacing w:line="276" w:lineRule="auto"/>
        <w:ind w:left="360" w:right="144" w:firstLine="72"/>
        <w:rPr>
          <w:rFonts w:ascii="Times New Roman" w:hAnsi="Times New Roman"/>
          <w:color w:val="000000"/>
          <w:spacing w:val="2"/>
        </w:rPr>
      </w:pPr>
      <w:r>
        <w:rPr>
          <w:rFonts w:ascii="Times New Roman" w:hAnsi="Times New Roman"/>
          <w:color w:val="000000"/>
          <w:spacing w:val="2"/>
        </w:rPr>
        <w:t xml:space="preserve">Results in the form of publications can be made in </w:t>
      </w:r>
      <w:r w:rsidR="005B599B">
        <w:rPr>
          <w:rFonts w:ascii="Times New Roman" w:hAnsi="Times New Roman"/>
          <w:color w:val="000000"/>
          <w:spacing w:val="2"/>
        </w:rPr>
        <w:t>2</w:t>
      </w:r>
      <w:r>
        <w:rPr>
          <w:rFonts w:ascii="Times New Roman" w:hAnsi="Times New Roman"/>
          <w:color w:val="000000"/>
          <w:spacing w:val="2"/>
        </w:rPr>
        <w:t xml:space="preserve"> research outputs, as mentioned </w:t>
      </w:r>
      <w:r>
        <w:rPr>
          <w:rFonts w:ascii="Times New Roman" w:hAnsi="Times New Roman"/>
          <w:color w:val="000000"/>
        </w:rPr>
        <w:t>above.</w:t>
      </w:r>
    </w:p>
    <w:p w14:paraId="5A3966C5" w14:textId="77777777" w:rsidR="000C7FB8" w:rsidRDefault="000C7FB8" w:rsidP="008B75EE">
      <w:pPr>
        <w:spacing w:line="276" w:lineRule="auto"/>
        <w:sectPr w:rsidR="000C7FB8">
          <w:pgSz w:w="11918" w:h="16854"/>
          <w:pgMar w:top="1372" w:right="1516" w:bottom="1535" w:left="1702" w:header="720" w:footer="720" w:gutter="0"/>
          <w:cols w:space="720"/>
        </w:sectPr>
      </w:pPr>
    </w:p>
    <w:p w14:paraId="672875B8" w14:textId="0F245DC3" w:rsidR="000C7FB8" w:rsidRDefault="002F53B6" w:rsidP="008B75EE">
      <w:pPr>
        <w:spacing w:line="276" w:lineRule="auto"/>
        <w:ind w:left="432"/>
        <w:rPr>
          <w:rFonts w:ascii="Times New Roman" w:hAnsi="Times New Roman"/>
          <w:color w:val="000000"/>
          <w:spacing w:val="8"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2611E47F" wp14:editId="0990B2B4">
                <wp:simplePos x="0" y="0"/>
                <wp:positionH relativeFrom="column">
                  <wp:posOffset>0</wp:posOffset>
                </wp:positionH>
                <wp:positionV relativeFrom="paragraph">
                  <wp:posOffset>8653780</wp:posOffset>
                </wp:positionV>
                <wp:extent cx="5486400" cy="153035"/>
                <wp:effectExtent l="1905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1995C" w14:textId="77777777" w:rsidR="000C7FB8" w:rsidRDefault="00EC5218">
                            <w:pPr>
                              <w:spacing w:line="264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2"/>
                                <w:w w:val="110"/>
                                <w:sz w:val="19"/>
                              </w:rPr>
                              <w:t>Page. 3 from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E47F" id="Text Box 4" o:spid="_x0000_s1028" type="#_x0000_t202" style="position:absolute;left:0;text-align:left;margin-left:0;margin-top:681.4pt;width:6in;height:12.0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FB6wEAAL0DAAAOAAAAZHJzL2Uyb0RvYy54bWysU9tu2zAMfR+wfxD0vti5FYURp+hadBjQ&#10;bQXafQAjy7EwW9QoJXb29aPkOOu2t2EvAkVSh4eH1OZm6Fpx1OQN2lLOZ7kU2iqsjN2X8uvLw7tr&#10;KXwAW0GLVpfypL282b59s+ldoRfYYFtpEgxifdG7UjYhuCLLvGp0B36GTlsO1kgdBL7SPqsIekbv&#10;2myR51dZj1Q5QqW9Z+/9GJTbhF/XWoUvde11EG0pmVtIJ6VzF89su4FiT+Aao8404B9YdGAsF71A&#10;3UMAcSDzF1RnFKHHOswUdhnWtVE69cDdzPM/unluwOnUC4vj3UUm//9g1efjEwlTlXIphYWOR/Si&#10;hyDe4yBWUZ3e+YKTnh2nhYHdPOXUqXePqL55YfGuAbvXt0TYNxoqZjePL7NXT0ccH0F2/SesuAwc&#10;AiagoaYuSsdiCEbnKZ0uk4lUFDvXq+urVc4hxbH5epkv16kEFNNrRz580NiJaJSSePIJHY6PPkQ2&#10;UEwpsZjFB9O2afqt/c3BidGT2EfCI/Uw7IYk02ISZYfVidshHHeK/wAbDdIPKXrep1L67wcgLUX7&#10;0bIkcfkmgyZjNxlgFT8tZZBiNO/CuKQHR2bfMPIousVblq02qaOo78jiTJd3JDV63ue4hK/vKevX&#10;r9v+BAAA//8DAFBLAwQUAAYACAAAACEAt8I/dN4AAAAKAQAADwAAAGRycy9kb3ducmV2LnhtbEyP&#10;wU7DMBBE70j8g7WVuFGnBUVpiFNVCE5IiDQcODrxNrEar0PstuHv2Z7guG9GszPFdnaDOOMUrCcF&#10;q2UCAqn1xlKn4LN+vc9AhKjJ6METKvjBANvy9qbQufEXqvC8j53gEAq5VtDHOOZShrZHp8PSj0is&#10;HfzkdORz6qSZ9IXD3SDXSZJKpy3xh16P+Nxje9yfnILdF1Uv9vu9+agOla3rTUJv6VGpu8W8ewIR&#10;cY5/ZrjW5+pQcqfGn8gEMSjgIZHpQ7rmBaxn6SOj5oqydAOyLOT/CeUvAAAA//8DAFBLAQItABQA&#10;BgAIAAAAIQC2gziS/gAAAOEBAAATAAAAAAAAAAAAAAAAAAAAAABbQ29udGVudF9UeXBlc10ueG1s&#10;UEsBAi0AFAAGAAgAAAAhADj9If/WAAAAlAEAAAsAAAAAAAAAAAAAAAAALwEAAF9yZWxzLy5yZWxz&#10;UEsBAi0AFAAGAAgAAAAhACg24UHrAQAAvQMAAA4AAAAAAAAAAAAAAAAALgIAAGRycy9lMm9Eb2Mu&#10;eG1sUEsBAi0AFAAGAAgAAAAhALfCP3TeAAAACgEAAA8AAAAAAAAAAAAAAAAARQQAAGRycy9kb3du&#10;cmV2LnhtbFBLBQYAAAAABAAEAPMAAABQBQAAAAA=&#10;" filled="f" stroked="f">
                <v:textbox inset="0,0,0,0">
                  <w:txbxContent>
                    <w:p w14:paraId="2671995C" w14:textId="77777777" w:rsidR="000C7FB8" w:rsidRDefault="00EC5218">
                      <w:pPr>
                        <w:spacing w:line="264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-2"/>
                          <w:w w:val="110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2"/>
                          <w:w w:val="110"/>
                          <w:sz w:val="19"/>
                        </w:rPr>
                        <w:t>Page. 3 from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218">
        <w:rPr>
          <w:rFonts w:ascii="Times New Roman" w:hAnsi="Times New Roman"/>
          <w:color w:val="000000"/>
          <w:spacing w:val="8"/>
          <w:sz w:val="21"/>
        </w:rPr>
        <w:t xml:space="preserve">(3) The research output from the implementation of this program may change according </w:t>
      </w:r>
      <w:r w:rsidR="00EC5218">
        <w:rPr>
          <w:rFonts w:ascii="Times New Roman" w:hAnsi="Times New Roman"/>
          <w:color w:val="000000"/>
          <w:sz w:val="21"/>
        </w:rPr>
        <w:t xml:space="preserve">to the agreement of </w:t>
      </w:r>
      <w:r w:rsidR="00EC5218">
        <w:rPr>
          <w:rFonts w:ascii="Times New Roman" w:hAnsi="Times New Roman"/>
          <w:b/>
          <w:color w:val="000000"/>
        </w:rPr>
        <w:t>THE PARTIES.</w:t>
      </w:r>
    </w:p>
    <w:p w14:paraId="2414CCFD" w14:textId="77777777" w:rsidR="005B599B" w:rsidRDefault="005B599B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639121A" w14:textId="3F25B16F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ARTICLE </w:t>
      </w:r>
      <w:r>
        <w:rPr>
          <w:rFonts w:ascii="Times New Roman" w:hAnsi="Times New Roman"/>
          <w:color w:val="000000"/>
          <w:sz w:val="21"/>
        </w:rPr>
        <w:t>7</w:t>
      </w:r>
    </w:p>
    <w:p w14:paraId="26782565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OWNERSHIP OF RESEARCH OUTCOME</w:t>
      </w:r>
    </w:p>
    <w:p w14:paraId="6A3F6523" w14:textId="77777777" w:rsidR="000C7FB8" w:rsidRDefault="00EC5218" w:rsidP="008B75EE">
      <w:pPr>
        <w:numPr>
          <w:ilvl w:val="0"/>
          <w:numId w:val="7"/>
        </w:numPr>
        <w:tabs>
          <w:tab w:val="clear" w:pos="360"/>
          <w:tab w:val="decimal" w:pos="792"/>
        </w:tabs>
        <w:spacing w:line="276" w:lineRule="auto"/>
        <w:ind w:left="792" w:hanging="360"/>
        <w:jc w:val="both"/>
        <w:rPr>
          <w:rFonts w:ascii="Times New Roman" w:hAnsi="Times New Roman"/>
          <w:color w:val="000000"/>
          <w:spacing w:val="8"/>
          <w:sz w:val="21"/>
        </w:rPr>
      </w:pPr>
      <w:r>
        <w:rPr>
          <w:rFonts w:ascii="Times New Roman" w:hAnsi="Times New Roman"/>
          <w:color w:val="000000"/>
          <w:spacing w:val="8"/>
          <w:sz w:val="21"/>
        </w:rPr>
        <w:t xml:space="preserve">The research outcome that has been made is shared property and used for the benefit </w:t>
      </w:r>
      <w:r>
        <w:rPr>
          <w:rFonts w:ascii="Times New Roman" w:hAnsi="Times New Roman"/>
          <w:color w:val="000000"/>
          <w:spacing w:val="6"/>
          <w:sz w:val="21"/>
        </w:rPr>
        <w:t xml:space="preserve">of </w:t>
      </w:r>
      <w:r>
        <w:rPr>
          <w:rFonts w:ascii="Times New Roman" w:hAnsi="Times New Roman"/>
          <w:b/>
          <w:color w:val="000000"/>
          <w:spacing w:val="6"/>
        </w:rPr>
        <w:t xml:space="preserve">THE PARTIES. </w:t>
      </w:r>
      <w:r>
        <w:rPr>
          <w:rFonts w:ascii="Times New Roman" w:hAnsi="Times New Roman"/>
          <w:color w:val="000000"/>
          <w:spacing w:val="6"/>
          <w:sz w:val="21"/>
        </w:rPr>
        <w:t xml:space="preserve">The research outcome that has been made can be used by other </w:t>
      </w:r>
      <w:r>
        <w:rPr>
          <w:rFonts w:ascii="Times New Roman" w:hAnsi="Times New Roman"/>
          <w:color w:val="000000"/>
          <w:spacing w:val="5"/>
          <w:sz w:val="21"/>
        </w:rPr>
        <w:t xml:space="preserve">parties with the permission and agreement of the </w:t>
      </w:r>
      <w:r>
        <w:rPr>
          <w:rFonts w:ascii="Times New Roman" w:hAnsi="Times New Roman"/>
          <w:b/>
          <w:color w:val="000000"/>
          <w:spacing w:val="5"/>
        </w:rPr>
        <w:t>PARTIES.</w:t>
      </w:r>
    </w:p>
    <w:p w14:paraId="1D17DA91" w14:textId="77777777" w:rsidR="000C7FB8" w:rsidRDefault="00EC5218" w:rsidP="008B75EE">
      <w:pPr>
        <w:numPr>
          <w:ilvl w:val="0"/>
          <w:numId w:val="7"/>
        </w:numPr>
        <w:tabs>
          <w:tab w:val="clear" w:pos="360"/>
          <w:tab w:val="decimal" w:pos="792"/>
        </w:tabs>
        <w:spacing w:line="276" w:lineRule="auto"/>
        <w:ind w:left="792" w:hanging="360"/>
        <w:jc w:val="both"/>
        <w:rPr>
          <w:rFonts w:ascii="Times New Roman" w:hAnsi="Times New Roman"/>
          <w:color w:val="000000"/>
          <w:spacing w:val="3"/>
          <w:sz w:val="21"/>
        </w:rPr>
      </w:pPr>
      <w:r>
        <w:rPr>
          <w:rFonts w:ascii="Times New Roman" w:hAnsi="Times New Roman"/>
          <w:color w:val="000000"/>
          <w:spacing w:val="3"/>
          <w:sz w:val="21"/>
        </w:rPr>
        <w:t xml:space="preserve">The data in this joint research belongs to </w:t>
      </w:r>
      <w:r>
        <w:rPr>
          <w:rFonts w:ascii="Times New Roman" w:hAnsi="Times New Roman"/>
          <w:b/>
          <w:color w:val="000000"/>
          <w:spacing w:val="3"/>
        </w:rPr>
        <w:t xml:space="preserve">THE PARTIES. THE PARTIES </w:t>
      </w:r>
      <w:r>
        <w:rPr>
          <w:rFonts w:ascii="Times New Roman" w:hAnsi="Times New Roman"/>
          <w:color w:val="000000"/>
          <w:spacing w:val="3"/>
          <w:sz w:val="21"/>
        </w:rPr>
        <w:t xml:space="preserve">may use it for Research, Community Service, and Publication purposes by including the research </w:t>
      </w:r>
      <w:r>
        <w:rPr>
          <w:rFonts w:ascii="Times New Roman" w:hAnsi="Times New Roman"/>
          <w:color w:val="000000"/>
          <w:spacing w:val="4"/>
          <w:sz w:val="21"/>
        </w:rPr>
        <w:t xml:space="preserve">source and one or several team names from </w:t>
      </w:r>
      <w:r>
        <w:rPr>
          <w:rFonts w:ascii="Times New Roman" w:hAnsi="Times New Roman"/>
          <w:b/>
          <w:color w:val="000000"/>
          <w:spacing w:val="4"/>
        </w:rPr>
        <w:t xml:space="preserve">BOTH PARTIES </w:t>
      </w:r>
      <w:r>
        <w:rPr>
          <w:rFonts w:ascii="Times New Roman" w:hAnsi="Times New Roman"/>
          <w:color w:val="000000"/>
          <w:spacing w:val="4"/>
          <w:sz w:val="21"/>
        </w:rPr>
        <w:t>listed in article 5.</w:t>
      </w:r>
    </w:p>
    <w:p w14:paraId="63079946" w14:textId="77777777" w:rsidR="005B599B" w:rsidRDefault="005B599B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728A0E7" w14:textId="4D08BB55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8</w:t>
      </w:r>
    </w:p>
    <w:p w14:paraId="2CB1888C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DISPUTE</w:t>
      </w:r>
    </w:p>
    <w:p w14:paraId="31D03967" w14:textId="77777777" w:rsidR="000C7FB8" w:rsidRDefault="00EC5218" w:rsidP="008B75EE">
      <w:pPr>
        <w:spacing w:line="276" w:lineRule="auto"/>
        <w:ind w:left="504"/>
        <w:rPr>
          <w:rFonts w:ascii="Times New Roman" w:hAnsi="Times New Roman"/>
          <w:color w:val="000000"/>
          <w:spacing w:val="4"/>
          <w:sz w:val="21"/>
        </w:rPr>
      </w:pPr>
      <w:r>
        <w:rPr>
          <w:rFonts w:ascii="Times New Roman" w:hAnsi="Times New Roman"/>
          <w:color w:val="000000"/>
          <w:spacing w:val="4"/>
          <w:sz w:val="21"/>
        </w:rPr>
        <w:t>If there is a dispute in the implementation, the solution will be done through consensus consultation.</w:t>
      </w:r>
    </w:p>
    <w:p w14:paraId="6E8757CE" w14:textId="77777777" w:rsidR="005B599B" w:rsidRDefault="005B599B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1C36F664" w14:textId="358FF3C3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ARTICLE 9 </w:t>
      </w:r>
      <w:r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  <w:spacing w:val="-2"/>
        </w:rPr>
        <w:t>ADDITIONAL REQUIREMENT</w:t>
      </w:r>
    </w:p>
    <w:p w14:paraId="0397293B" w14:textId="46DEE445" w:rsidR="000C7FB8" w:rsidRDefault="00EC5218" w:rsidP="008B75EE">
      <w:pPr>
        <w:spacing w:line="276" w:lineRule="auto"/>
        <w:ind w:left="360" w:hanging="360"/>
        <w:jc w:val="both"/>
        <w:rPr>
          <w:rFonts w:ascii="Times New Roman" w:hAnsi="Times New Roman"/>
          <w:color w:val="000000"/>
          <w:spacing w:val="3"/>
          <w:sz w:val="21"/>
        </w:rPr>
      </w:pPr>
      <w:r>
        <w:rPr>
          <w:rFonts w:ascii="Times New Roman" w:hAnsi="Times New Roman"/>
          <w:color w:val="000000"/>
          <w:spacing w:val="3"/>
          <w:sz w:val="21"/>
        </w:rPr>
        <w:t xml:space="preserve">(1) </w:t>
      </w:r>
      <w:r>
        <w:rPr>
          <w:rFonts w:ascii="Times New Roman" w:hAnsi="Times New Roman"/>
          <w:b/>
          <w:color w:val="000000"/>
          <w:spacing w:val="3"/>
        </w:rPr>
        <w:t xml:space="preserve">THE PARTIES </w:t>
      </w:r>
      <w:r>
        <w:rPr>
          <w:rFonts w:ascii="Times New Roman" w:hAnsi="Times New Roman"/>
          <w:color w:val="000000"/>
          <w:spacing w:val="3"/>
          <w:sz w:val="21"/>
        </w:rPr>
        <w:t>agree this agreement can be re-</w:t>
      </w:r>
      <w:r w:rsidR="005B599B">
        <w:rPr>
          <w:rFonts w:ascii="Times New Roman" w:hAnsi="Times New Roman"/>
          <w:color w:val="000000"/>
          <w:spacing w:val="3"/>
          <w:sz w:val="21"/>
        </w:rPr>
        <w:t>written</w:t>
      </w:r>
      <w:r>
        <w:rPr>
          <w:rFonts w:ascii="Times New Roman" w:hAnsi="Times New Roman"/>
          <w:color w:val="000000"/>
          <w:spacing w:val="3"/>
          <w:sz w:val="21"/>
        </w:rPr>
        <w:t xml:space="preserve">, if necessary and if there are urgent </w:t>
      </w:r>
      <w:r>
        <w:rPr>
          <w:rFonts w:ascii="Times New Roman" w:hAnsi="Times New Roman"/>
          <w:color w:val="000000"/>
          <w:spacing w:val="12"/>
          <w:sz w:val="21"/>
        </w:rPr>
        <w:t xml:space="preserve">changes or new provisions will be resolved immediately by </w:t>
      </w:r>
      <w:r w:rsidR="005B599B">
        <w:rPr>
          <w:rFonts w:ascii="Times New Roman" w:hAnsi="Times New Roman"/>
          <w:b/>
          <w:color w:val="000000"/>
          <w:spacing w:val="10"/>
        </w:rPr>
        <w:t xml:space="preserve">THE PARTIES </w:t>
      </w:r>
      <w:r>
        <w:rPr>
          <w:rFonts w:ascii="Times New Roman" w:hAnsi="Times New Roman"/>
          <w:color w:val="000000"/>
          <w:spacing w:val="12"/>
          <w:sz w:val="21"/>
        </w:rPr>
        <w:t xml:space="preserve">through </w:t>
      </w:r>
      <w:r>
        <w:rPr>
          <w:rFonts w:ascii="Times New Roman" w:hAnsi="Times New Roman"/>
          <w:color w:val="000000"/>
          <w:spacing w:val="6"/>
          <w:sz w:val="21"/>
        </w:rPr>
        <w:t>deliberation and consensus.</w:t>
      </w:r>
    </w:p>
    <w:p w14:paraId="59157A2C" w14:textId="77777777" w:rsidR="000C7FB8" w:rsidRDefault="00EC5218" w:rsidP="008B75EE">
      <w:pPr>
        <w:spacing w:line="276" w:lineRule="auto"/>
        <w:ind w:left="360" w:hanging="360"/>
        <w:jc w:val="both"/>
        <w:rPr>
          <w:rFonts w:ascii="Times New Roman" w:hAnsi="Times New Roman"/>
          <w:color w:val="000000"/>
          <w:spacing w:val="8"/>
          <w:sz w:val="21"/>
        </w:rPr>
      </w:pPr>
      <w:r>
        <w:rPr>
          <w:rFonts w:ascii="Times New Roman" w:hAnsi="Times New Roman"/>
          <w:color w:val="000000"/>
          <w:spacing w:val="8"/>
          <w:sz w:val="21"/>
        </w:rPr>
        <w:t xml:space="preserve">(2) </w:t>
      </w:r>
      <w:r>
        <w:rPr>
          <w:rFonts w:ascii="Times New Roman" w:hAnsi="Times New Roman"/>
          <w:b/>
          <w:color w:val="000000"/>
          <w:spacing w:val="8"/>
        </w:rPr>
        <w:t xml:space="preserve">THE PARTIES </w:t>
      </w:r>
      <w:r>
        <w:rPr>
          <w:rFonts w:ascii="Times New Roman" w:hAnsi="Times New Roman"/>
          <w:color w:val="000000"/>
          <w:spacing w:val="8"/>
          <w:sz w:val="21"/>
        </w:rPr>
        <w:t xml:space="preserve">agree several terms or conditions that have not been included in this </w:t>
      </w:r>
      <w:r>
        <w:rPr>
          <w:rFonts w:ascii="Times New Roman" w:hAnsi="Times New Roman"/>
          <w:color w:val="000000"/>
          <w:spacing w:val="12"/>
          <w:sz w:val="21"/>
        </w:rPr>
        <w:t xml:space="preserve">cooperation agreement will be regulated and included in a supplement or addendum </w:t>
      </w:r>
      <w:r>
        <w:rPr>
          <w:rFonts w:ascii="Times New Roman" w:hAnsi="Times New Roman"/>
          <w:color w:val="000000"/>
          <w:spacing w:val="10"/>
          <w:sz w:val="21"/>
        </w:rPr>
        <w:t xml:space="preserve">which is an integral part of this agreement and signed by </w:t>
      </w:r>
      <w:r>
        <w:rPr>
          <w:rFonts w:ascii="Times New Roman" w:hAnsi="Times New Roman"/>
          <w:b/>
          <w:color w:val="000000"/>
          <w:spacing w:val="10"/>
        </w:rPr>
        <w:t xml:space="preserve">THE PARTIES </w:t>
      </w:r>
      <w:r>
        <w:rPr>
          <w:rFonts w:ascii="Times New Roman" w:hAnsi="Times New Roman"/>
          <w:color w:val="000000"/>
          <w:spacing w:val="10"/>
          <w:sz w:val="21"/>
        </w:rPr>
        <w:t xml:space="preserve">on paper </w:t>
      </w:r>
      <w:r>
        <w:rPr>
          <w:rFonts w:ascii="Times New Roman" w:hAnsi="Times New Roman"/>
          <w:color w:val="000000"/>
          <w:spacing w:val="6"/>
          <w:sz w:val="21"/>
        </w:rPr>
        <w:t>sufficiently stamped.</w:t>
      </w:r>
    </w:p>
    <w:p w14:paraId="27FCDD9A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ARTICLE 10</w:t>
      </w:r>
    </w:p>
    <w:p w14:paraId="2ACE1AD6" w14:textId="77777777" w:rsidR="000C7FB8" w:rsidRDefault="00EC5218" w:rsidP="008B75EE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CLOSING</w:t>
      </w:r>
    </w:p>
    <w:p w14:paraId="3FE85EEE" w14:textId="77777777" w:rsidR="000C7FB8" w:rsidRDefault="00EC5218" w:rsidP="008B75EE">
      <w:pPr>
        <w:numPr>
          <w:ilvl w:val="0"/>
          <w:numId w:val="8"/>
        </w:numPr>
        <w:tabs>
          <w:tab w:val="clear" w:pos="360"/>
          <w:tab w:val="decimal" w:pos="432"/>
        </w:tabs>
        <w:spacing w:line="276" w:lineRule="auto"/>
        <w:ind w:left="432" w:hanging="360"/>
        <w:jc w:val="both"/>
        <w:rPr>
          <w:rFonts w:ascii="Times New Roman" w:hAnsi="Times New Roman"/>
          <w:color w:val="000000"/>
          <w:spacing w:val="5"/>
          <w:sz w:val="21"/>
        </w:rPr>
      </w:pPr>
      <w:r>
        <w:rPr>
          <w:rFonts w:ascii="Times New Roman" w:hAnsi="Times New Roman"/>
          <w:color w:val="000000"/>
          <w:spacing w:val="5"/>
          <w:sz w:val="21"/>
        </w:rPr>
        <w:t xml:space="preserve">This Cooperation Implementation Agreement is made, and signed on the day, date, month </w:t>
      </w:r>
      <w:r>
        <w:rPr>
          <w:rFonts w:ascii="Times New Roman" w:hAnsi="Times New Roman"/>
          <w:color w:val="000000"/>
          <w:spacing w:val="3"/>
          <w:sz w:val="21"/>
        </w:rPr>
        <w:t xml:space="preserve">and year mentioned above, in 2 (two) copies with sufficient stamp duty each for the </w:t>
      </w:r>
      <w:r>
        <w:rPr>
          <w:rFonts w:ascii="Times New Roman" w:hAnsi="Times New Roman"/>
          <w:b/>
          <w:color w:val="000000"/>
          <w:spacing w:val="3"/>
        </w:rPr>
        <w:t xml:space="preserve">FIRST </w:t>
      </w:r>
      <w:r>
        <w:rPr>
          <w:rFonts w:ascii="Times New Roman" w:hAnsi="Times New Roman"/>
          <w:color w:val="000000"/>
          <w:sz w:val="21"/>
        </w:rPr>
        <w:t xml:space="preserve">and </w:t>
      </w:r>
      <w:r>
        <w:rPr>
          <w:rFonts w:ascii="Times New Roman" w:hAnsi="Times New Roman"/>
          <w:b/>
          <w:color w:val="000000"/>
        </w:rPr>
        <w:t>SECOND PARTY.</w:t>
      </w:r>
    </w:p>
    <w:p w14:paraId="508EAC79" w14:textId="77777777" w:rsidR="000C7FB8" w:rsidRDefault="00EC5218" w:rsidP="008B75EE">
      <w:pPr>
        <w:numPr>
          <w:ilvl w:val="0"/>
          <w:numId w:val="8"/>
        </w:numPr>
        <w:tabs>
          <w:tab w:val="clear" w:pos="360"/>
          <w:tab w:val="decimal" w:pos="432"/>
        </w:tabs>
        <w:spacing w:line="276" w:lineRule="auto"/>
        <w:ind w:left="432" w:hanging="360"/>
        <w:rPr>
          <w:rFonts w:ascii="Times New Roman" w:hAnsi="Times New Roman"/>
          <w:color w:val="000000"/>
          <w:spacing w:val="3"/>
          <w:sz w:val="21"/>
        </w:rPr>
      </w:pPr>
      <w:r>
        <w:rPr>
          <w:rFonts w:ascii="Times New Roman" w:hAnsi="Times New Roman"/>
          <w:color w:val="000000"/>
          <w:spacing w:val="3"/>
          <w:sz w:val="21"/>
        </w:rPr>
        <w:t xml:space="preserve">All the Provisions and conditions contained therein are valid and binding for the </w:t>
      </w:r>
      <w:r>
        <w:rPr>
          <w:rFonts w:ascii="Times New Roman" w:hAnsi="Times New Roman"/>
          <w:b/>
          <w:color w:val="000000"/>
          <w:spacing w:val="3"/>
        </w:rPr>
        <w:t xml:space="preserve">PARTIES </w:t>
      </w:r>
      <w:r>
        <w:rPr>
          <w:rFonts w:ascii="Times New Roman" w:hAnsi="Times New Roman"/>
          <w:color w:val="000000"/>
          <w:spacing w:val="6"/>
          <w:sz w:val="21"/>
        </w:rPr>
        <w:t>who sign this agreement.</w:t>
      </w:r>
    </w:p>
    <w:p w14:paraId="32F44B3F" w14:textId="77777777" w:rsidR="005B599B" w:rsidRDefault="005B599B" w:rsidP="008B75EE">
      <w:pPr>
        <w:spacing w:line="276" w:lineRule="auto"/>
        <w:ind w:left="72"/>
        <w:jc w:val="both"/>
        <w:rPr>
          <w:rFonts w:ascii="Times New Roman" w:hAnsi="Times New Roman"/>
          <w:color w:val="000000"/>
          <w:spacing w:val="6"/>
          <w:sz w:val="21"/>
        </w:rPr>
      </w:pPr>
    </w:p>
    <w:p w14:paraId="0C7B79E6" w14:textId="6FE80427" w:rsidR="000C7FB8" w:rsidRDefault="00EC5218" w:rsidP="008B75EE">
      <w:pPr>
        <w:spacing w:line="276" w:lineRule="auto"/>
        <w:ind w:left="72"/>
        <w:jc w:val="both"/>
        <w:rPr>
          <w:rFonts w:ascii="Times New Roman" w:hAnsi="Times New Roman"/>
          <w:color w:val="000000"/>
          <w:spacing w:val="6"/>
          <w:sz w:val="21"/>
        </w:rPr>
      </w:pPr>
      <w:r>
        <w:rPr>
          <w:rFonts w:ascii="Times New Roman" w:hAnsi="Times New Roman"/>
          <w:color w:val="000000"/>
          <w:spacing w:val="6"/>
          <w:sz w:val="21"/>
        </w:rPr>
        <w:t xml:space="preserve">Thus, this Agreement was signed in a healthy state and without any element of coercion from any </w:t>
      </w:r>
      <w:r>
        <w:rPr>
          <w:rFonts w:ascii="Times New Roman" w:hAnsi="Times New Roman"/>
          <w:b/>
          <w:color w:val="000000"/>
          <w:spacing w:val="6"/>
        </w:rPr>
        <w:t xml:space="preserve">PARTY. </w:t>
      </w:r>
      <w:r>
        <w:rPr>
          <w:rFonts w:ascii="Times New Roman" w:hAnsi="Times New Roman"/>
          <w:color w:val="000000"/>
          <w:spacing w:val="6"/>
          <w:sz w:val="21"/>
        </w:rPr>
        <w:t xml:space="preserve">In witness whereof, </w:t>
      </w:r>
      <w:r>
        <w:rPr>
          <w:rFonts w:ascii="Times New Roman" w:hAnsi="Times New Roman"/>
          <w:b/>
          <w:color w:val="000000"/>
          <w:spacing w:val="6"/>
        </w:rPr>
        <w:t xml:space="preserve">THE PARTIES </w:t>
      </w:r>
      <w:r>
        <w:rPr>
          <w:rFonts w:ascii="Times New Roman" w:hAnsi="Times New Roman"/>
          <w:color w:val="000000"/>
          <w:spacing w:val="6"/>
          <w:sz w:val="21"/>
        </w:rPr>
        <w:t>have executed this Agreement on the day and year as written.</w:t>
      </w:r>
    </w:p>
    <w:p w14:paraId="78001B28" w14:textId="77777777" w:rsidR="000C7FB8" w:rsidRDefault="000C7FB8" w:rsidP="008B75EE">
      <w:pPr>
        <w:spacing w:line="276" w:lineRule="auto"/>
        <w:sectPr w:rsidR="000C7FB8">
          <w:pgSz w:w="11918" w:h="16854"/>
          <w:pgMar w:top="1372" w:right="1580" w:bottom="1524" w:left="1638" w:header="720" w:footer="720" w:gutter="0"/>
          <w:cols w:space="720"/>
        </w:sectPr>
      </w:pPr>
    </w:p>
    <w:p w14:paraId="371ECCFC" w14:textId="5444774F" w:rsidR="000C7FB8" w:rsidRDefault="002F53B6" w:rsidP="005B599B">
      <w:pPr>
        <w:spacing w:line="276" w:lineRule="auto"/>
        <w:jc w:val="center"/>
        <w:rPr>
          <w:rFonts w:ascii="Times New Roman" w:hAnsi="Times New Roman"/>
          <w:color w:val="000000"/>
          <w:spacing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1777A2B9" wp14:editId="3F4892A5">
                <wp:simplePos x="0" y="0"/>
                <wp:positionH relativeFrom="column">
                  <wp:posOffset>-2690495</wp:posOffset>
                </wp:positionH>
                <wp:positionV relativeFrom="paragraph">
                  <wp:posOffset>14605</wp:posOffset>
                </wp:positionV>
                <wp:extent cx="2444115" cy="676275"/>
                <wp:effectExtent l="0" t="0" r="13335" b="952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A8F1E" w14:textId="3EDF31A5" w:rsidR="000C7FB8" w:rsidRDefault="00EC5218">
                            <w:pPr>
                              <w:spacing w:line="263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FIRST PARTY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Head of </w:t>
                            </w:r>
                            <w:r w:rsidR="005B599B">
                              <w:rPr>
                                <w:rFonts w:ascii="Times New Roman" w:hAnsi="Times New Roman"/>
                                <w:color w:val="000000"/>
                              </w:rPr>
                              <w:t>Doctoral Program in Aqeedah and Islamic Philosophy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</w:rPr>
                              <w:t xml:space="preserve">, University of Darussalam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Gontor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A2B9" id="Text Box 3" o:spid="_x0000_s1029" type="#_x0000_t202" style="position:absolute;left:0;text-align:left;margin-left:-211.85pt;margin-top:1.15pt;width:192.45pt;height:53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7X7AEAAL0DAAAOAAAAZHJzL2Uyb0RvYy54bWysU8Fu2zAMvQ/YPwi6L46zNB2MOEXXosOA&#10;bh3Q7gMYWbaF2aJGKbGzrx8lJ1m33opdBIoiHx8fqfXV2Hdir8kbtKXMZ3MptFVYGduU8vvT3bsP&#10;UvgAtoIOrS7lQXt5tXn7Zj24Qi+wxa7SJBjE+mJwpWxDcEWWedXqHvwMnbb8WCP1EPhKTVYRDIze&#10;d9liPl9lA1LlCJX2nr2306PcJPy61io81LXXQXSlZG4hnZTObTyzzRqKhsC1Rh1pwCtY9GAsFz1D&#10;3UIAsSPzAqo3itBjHWYK+wzr2iideuBu8vk/3Ty24HTqhcXx7iyT/3+w6uv+GwlTlXIhhYWeR/Sk&#10;xyA+4ijeR3UG5wsOenQcFkZ285RTp97do/rhhcWbFmyjr4lwaDVUzC6Pmdmz1AnHR5Dt8AUrLgO7&#10;gAlorKmP0rEYgtF5SofzZCIVxc7FcrnM8wspFL+tLleLy4tUAopTtiMfPmnsRTRKSTz5hA77ex8i&#10;GyhOIbGYxTvTdWn6nf3LwYHRk9hHwhP1MG7HJNNZlC1WB26HcNop/gNstEi/pBh4n0rpf+6AtBTd&#10;Z8uSxOU7GXQyticDrOLUUgYpJvMmTEu6c2SalpEn0S1es2y1SR1FfScWR7q8I6nR4z7HJXx+T1F/&#10;ft3mNwAAAP//AwBQSwMEFAAGAAgAAAAhAP4KKj/fAAAACgEAAA8AAABkcnMvZG93bnJldi54bWxM&#10;j8FOwzAMhu9IvENkJG5dshaN0TWdJgQnJERXDhzTJmujNU5psq28PebEbrb86ff3F9vZDexspmA9&#10;SlguBDCDrdcWOwmf9WuyBhaiQq0Gj0bCjwmwLW9vCpVrf8HKnPexYxSCIVcS+hjHnPPQ9sapsPCj&#10;Qbod/ORUpHXquJ7UhcLdwFMhVtwpi/ShV6N57k173J+chN0XVi/2+735qA6VresngW+ro5T3d/Nu&#10;AyyaOf7D8KdP6lCSU+NPqAMbJCQPafZIrIQ0A0ZAkq2pS0OkoIGXBb+uUP4CAAD//wMAUEsBAi0A&#10;FAAGAAgAAAAhALaDOJL+AAAA4QEAABMAAAAAAAAAAAAAAAAAAAAAAFtDb250ZW50X1R5cGVzXS54&#10;bWxQSwECLQAUAAYACAAAACEAOP0h/9YAAACUAQAACwAAAAAAAAAAAAAAAAAvAQAAX3JlbHMvLnJl&#10;bHNQSwECLQAUAAYACAAAACEA+W0+1+wBAAC9AwAADgAAAAAAAAAAAAAAAAAuAgAAZHJzL2Uyb0Rv&#10;Yy54bWxQSwECLQAUAAYACAAAACEA/goqP98AAAAKAQAADwAAAAAAAAAAAAAAAABGBAAAZHJzL2Rv&#10;d25yZXYueG1sUEsFBgAAAAAEAAQA8wAAAFIFAAAAAA==&#10;" filled="f" stroked="f">
                <v:textbox inset="0,0,0,0">
                  <w:txbxContent>
                    <w:p w14:paraId="16FA8F1E" w14:textId="3EDF31A5" w:rsidR="000C7FB8" w:rsidRDefault="00EC5218">
                      <w:pPr>
                        <w:spacing w:line="263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FIRST PARTY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Head of </w:t>
                      </w:r>
                      <w:r w:rsidR="005B599B">
                        <w:rPr>
                          <w:rFonts w:ascii="Times New Roman" w:hAnsi="Times New Roman"/>
                          <w:color w:val="000000"/>
                        </w:rPr>
                        <w:t>Doctoral Program in Aqeedah and Islamic Philosophy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</w:rPr>
                        <w:t xml:space="preserve">, University of Darussalam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Gontor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5218">
        <w:rPr>
          <w:rFonts w:ascii="Times New Roman" w:hAnsi="Times New Roman"/>
          <w:b/>
          <w:color w:val="000000"/>
        </w:rPr>
        <w:t xml:space="preserve">SECOND PARTY </w:t>
      </w:r>
      <w:r w:rsidR="00EC5218">
        <w:rPr>
          <w:rFonts w:ascii="Times New Roman" w:hAnsi="Times New Roman"/>
          <w:b/>
          <w:color w:val="000000"/>
        </w:rPr>
        <w:br/>
      </w:r>
    </w:p>
    <w:p w14:paraId="61A20636" w14:textId="1FD530C4" w:rsidR="005B599B" w:rsidRDefault="005B599B" w:rsidP="005B599B">
      <w:pPr>
        <w:spacing w:line="276" w:lineRule="auto"/>
        <w:jc w:val="center"/>
        <w:rPr>
          <w:rFonts w:ascii="Times New Roman" w:hAnsi="Times New Roman"/>
          <w:color w:val="000000"/>
          <w:spacing w:val="5"/>
        </w:rPr>
      </w:pPr>
    </w:p>
    <w:p w14:paraId="50BC9F4D" w14:textId="6F382D7A" w:rsidR="005B599B" w:rsidRDefault="005B599B" w:rsidP="005B599B">
      <w:pPr>
        <w:spacing w:line="276" w:lineRule="auto"/>
        <w:jc w:val="center"/>
        <w:rPr>
          <w:rFonts w:ascii="Times New Roman" w:hAnsi="Times New Roman"/>
          <w:color w:val="000000"/>
          <w:spacing w:val="5"/>
        </w:rPr>
      </w:pPr>
    </w:p>
    <w:p w14:paraId="59359FB9" w14:textId="77777777" w:rsidR="005B599B" w:rsidRDefault="005B599B" w:rsidP="005B599B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14:paraId="33AAB857" w14:textId="77777777" w:rsidR="000C7FB8" w:rsidRDefault="000C7FB8" w:rsidP="008B75EE">
      <w:pPr>
        <w:spacing w:line="276" w:lineRule="auto"/>
        <w:sectPr w:rsidR="000C7FB8">
          <w:pgSz w:w="11918" w:h="16854"/>
          <w:pgMar w:top="1372" w:right="1296" w:bottom="1531" w:left="5602" w:header="720" w:footer="720" w:gutter="0"/>
          <w:cols w:space="720"/>
        </w:sectPr>
      </w:pPr>
    </w:p>
    <w:p w14:paraId="376E9E73" w14:textId="793D6687" w:rsidR="000C7FB8" w:rsidRDefault="000C7FB8" w:rsidP="008B75EE">
      <w:pPr>
        <w:spacing w:line="276" w:lineRule="auto"/>
        <w:ind w:left="4680" w:right="1230"/>
      </w:pPr>
    </w:p>
    <w:p w14:paraId="1B3ED973" w14:textId="77777777" w:rsidR="00F6737E" w:rsidRDefault="002F53B6" w:rsidP="005B599B">
      <w:pPr>
        <w:tabs>
          <w:tab w:val="right" w:pos="8262"/>
        </w:tabs>
        <w:spacing w:line="276" w:lineRule="auto"/>
        <w:ind w:left="-567"/>
        <w:rPr>
          <w:rFonts w:ascii="Times New Roman" w:hAnsi="Times New Roman"/>
          <w:b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720955F" wp14:editId="783B1328">
                <wp:simplePos x="0" y="0"/>
                <wp:positionH relativeFrom="page">
                  <wp:posOffset>1216660</wp:posOffset>
                </wp:positionH>
                <wp:positionV relativeFrom="page">
                  <wp:posOffset>9520555</wp:posOffset>
                </wp:positionV>
                <wp:extent cx="5490210" cy="155575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601E" w14:textId="77777777" w:rsidR="000C7FB8" w:rsidRDefault="00EC5218">
                            <w:pPr>
                              <w:ind w:left="3384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Page. 4 from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955F" id="Text Box 2" o:spid="_x0000_s1030" type="#_x0000_t202" style="position:absolute;left:0;text-align:left;margin-left:95.8pt;margin-top:749.65pt;width:432.3pt;height:12.2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Nv6wEAAL0DAAAOAAAAZHJzL2Uyb0RvYy54bWysU9tu2zAMfR+wfxD0vtgJml2MOEXXosOA&#10;bh3Q7gMYWbaF2aJGKbGzrx8lx1m3vhV7ESiSOjw8pDaXY9+JgyZv0JZyucil0FZhZWxTyu+Pt2/e&#10;S+ED2Ao6tLqUR+3l5fb1q83gCr3CFrtKk2AQ64vBlbINwRVZ5lWre/ALdNpysEbqIfCVmqwiGBi9&#10;77JVnr/NBqTKESrtPXtvpqDcJvy61irc17XXQXSlZG4hnZTOXTyz7QaKhsC1Rp1owAtY9GAsFz1D&#10;3UAAsSfzDKo3itBjHRYK+wzr2iideuBulvk/3Ty04HTqhcXx7iyT/3+w6uvhGwlT8eyksNDziB71&#10;GMRHHMUqqjM4X3DSg+O0MLI7ZsZOvbtD9cMLi9ct2EZfEeHQaqiY3TK+zJ48nXB8BNkNX7DiMrAP&#10;mIDGmvoIyGIIRucpHc+TiVQUO9cXH/LVkkOKY8v1ev1unUpAMb925MMnjb2IRimJJ5/Q4XDnQ2QD&#10;xZwSi1m8NV2Xpt/ZvxycGD2JfSQ8UQ/jbkwyXcyi7LA6cjuE007xH2CjRfolxcD7VEr/cw+kpeg+&#10;W5YkLt9s0GzsZgOs4qelDFJM5nWYlnTvyDQtI0+iW7xi2WqTOor6TixOdHlHUqOnfY5L+PSesv78&#10;uu1vAAAA//8DAFBLAwQUAAYACAAAACEAphZJeeIAAAAOAQAADwAAAGRycy9kb3ducmV2LnhtbEyP&#10;wU7DMBBE70j8g7VI3KjdlEZNiFNVCE5IiDQcODqxm1iN1yF22/D3bE9wm9E+zc4U29kN7GymYD1K&#10;WC4EMIOt1xY7CZ/168MGWIgKtRo8Ggk/JsC2vL0pVK79BStz3seOUQiGXEnoYxxzzkPbG6fCwo8G&#10;6Xbwk1OR7NRxPakLhbuBJ0Kk3CmL9KFXo3nuTXvcn5yE3RdWL/b7vfmoDpWt60zgW3qU8v5u3j0B&#10;i2aOfzBc61N1KKlT40+oAxvIZ8uUUBKPWbYCdkXEOk2ANaTWyWoDvCz4/xnlLwAAAP//AwBQSwEC&#10;LQAUAAYACAAAACEAtoM4kv4AAADhAQAAEwAAAAAAAAAAAAAAAAAAAAAAW0NvbnRlbnRfVHlwZXNd&#10;LnhtbFBLAQItABQABgAIAAAAIQA4/SH/1gAAAJQBAAALAAAAAAAAAAAAAAAAAC8BAABfcmVscy8u&#10;cmVsc1BLAQItABQABgAIAAAAIQCD2nNv6wEAAL0DAAAOAAAAAAAAAAAAAAAAAC4CAABkcnMvZTJv&#10;RG9jLnhtbFBLAQItABQABgAIAAAAIQCmFkl54gAAAA4BAAAPAAAAAAAAAAAAAAAAAEUEAABkcnMv&#10;ZG93bnJldi54bWxQSwUGAAAAAAQABADzAAAAVAUAAAAA&#10;" filled="f" stroked="f">
                <v:textbox inset="0,0,0,0">
                  <w:txbxContent>
                    <w:p w14:paraId="358C601E" w14:textId="77777777" w:rsidR="000C7FB8" w:rsidRDefault="00EC5218">
                      <w:pPr>
                        <w:ind w:left="3384"/>
                        <w:rPr>
                          <w:rFonts w:ascii="Times New Roman" w:hAnsi="Times New Roman"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</w:rPr>
                        <w:t xml:space="preserve">Page. 4 from </w:t>
                      </w:r>
                      <w:r>
                        <w:rPr>
                          <w:rFonts w:ascii="Times New Roman" w:hAnsi="Times New Roman"/>
                          <w:color w:val="000000"/>
                          <w:w w:val="105"/>
                          <w:sz w:val="19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B599B">
        <w:rPr>
          <w:rFonts w:ascii="Times New Roman" w:hAnsi="Times New Roman"/>
          <w:b/>
          <w:color w:val="000000"/>
          <w:spacing w:val="-4"/>
        </w:rPr>
        <w:t xml:space="preserve">    </w:t>
      </w:r>
    </w:p>
    <w:p w14:paraId="1AE641CB" w14:textId="77777777" w:rsidR="00F6737E" w:rsidRDefault="00F6737E" w:rsidP="005B599B">
      <w:pPr>
        <w:tabs>
          <w:tab w:val="right" w:pos="8262"/>
        </w:tabs>
        <w:spacing w:line="276" w:lineRule="auto"/>
        <w:ind w:left="-567"/>
        <w:rPr>
          <w:rFonts w:ascii="Times New Roman" w:hAnsi="Times New Roman"/>
          <w:b/>
          <w:color w:val="000000"/>
          <w:spacing w:val="-4"/>
        </w:rPr>
      </w:pPr>
    </w:p>
    <w:p w14:paraId="7D13FD62" w14:textId="77777777" w:rsidR="00F6737E" w:rsidRDefault="00F6737E" w:rsidP="005B599B">
      <w:pPr>
        <w:tabs>
          <w:tab w:val="right" w:pos="8262"/>
        </w:tabs>
        <w:spacing w:line="276" w:lineRule="auto"/>
        <w:ind w:left="-567"/>
        <w:rPr>
          <w:rFonts w:ascii="Times New Roman" w:hAnsi="Times New Roman"/>
          <w:b/>
          <w:color w:val="000000"/>
          <w:spacing w:val="-4"/>
        </w:rPr>
      </w:pPr>
    </w:p>
    <w:p w14:paraId="29C16823" w14:textId="0E76C298" w:rsidR="000C7FB8" w:rsidRDefault="005B599B" w:rsidP="005B599B">
      <w:pPr>
        <w:tabs>
          <w:tab w:val="right" w:pos="8262"/>
        </w:tabs>
        <w:spacing w:line="276" w:lineRule="auto"/>
        <w:ind w:left="-567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 xml:space="preserve"> </w:t>
      </w:r>
      <w:r w:rsidR="00EC5218">
        <w:rPr>
          <w:rFonts w:ascii="Times New Roman" w:hAnsi="Times New Roman"/>
          <w:b/>
          <w:color w:val="000000"/>
          <w:spacing w:val="-4"/>
        </w:rPr>
        <w:t>(</w:t>
      </w:r>
      <w:r w:rsidR="00EC5218" w:rsidRPr="005B599B">
        <w:rPr>
          <w:rFonts w:ascii="Times New Roman" w:hAnsi="Times New Roman"/>
          <w:b/>
          <w:color w:val="000000"/>
          <w:spacing w:val="-4"/>
        </w:rPr>
        <w:t xml:space="preserve">Dr. </w:t>
      </w:r>
      <w:r w:rsidRPr="005B599B">
        <w:rPr>
          <w:rFonts w:ascii="Times New Roman" w:hAnsi="Times New Roman"/>
          <w:b/>
          <w:color w:val="000000"/>
        </w:rPr>
        <w:t>Mohammad Kholid Muslih, MA</w:t>
      </w:r>
      <w:r w:rsidR="00EC5218" w:rsidRPr="005B599B">
        <w:rPr>
          <w:rFonts w:ascii="Times New Roman" w:hAnsi="Times New Roman"/>
          <w:b/>
          <w:color w:val="000000"/>
          <w:spacing w:val="-4"/>
        </w:rPr>
        <w:t>)</w:t>
      </w:r>
      <w:r w:rsidR="00EC5218">
        <w:rPr>
          <w:rFonts w:ascii="Times New Roman" w:hAnsi="Times New Roman"/>
          <w:b/>
          <w:color w:val="000000"/>
          <w:spacing w:val="-4"/>
        </w:rPr>
        <w:tab/>
      </w:r>
      <w:r w:rsidR="00EC5218">
        <w:rPr>
          <w:rFonts w:ascii="Times New Roman" w:hAnsi="Times New Roman"/>
          <w:b/>
          <w:color w:val="000000"/>
          <w:spacing w:val="-2"/>
        </w:rPr>
        <w:t>(</w:t>
      </w:r>
      <w:r w:rsidR="00F6737E">
        <w:rPr>
          <w:rFonts w:ascii="Times New Roman" w:hAnsi="Times New Roman"/>
          <w:b/>
          <w:color w:val="000000"/>
          <w:spacing w:val="-2"/>
        </w:rPr>
        <w:t>………………………………………….</w:t>
      </w:r>
      <w:r w:rsidR="00EC5218">
        <w:rPr>
          <w:rFonts w:ascii="Times New Roman" w:hAnsi="Times New Roman"/>
          <w:b/>
          <w:color w:val="000000"/>
          <w:spacing w:val="-2"/>
        </w:rPr>
        <w:t>)</w:t>
      </w:r>
    </w:p>
    <w:sectPr w:rsidR="000C7FB8">
      <w:type w:val="continuous"/>
      <w:pgSz w:w="11918" w:h="16854"/>
      <w:pgMar w:top="1372" w:right="1296" w:bottom="1531" w:left="19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9A8"/>
    <w:multiLevelType w:val="multilevel"/>
    <w:tmpl w:val="0FACB1F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E7BD7"/>
    <w:multiLevelType w:val="multilevel"/>
    <w:tmpl w:val="57968384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E169FB"/>
    <w:multiLevelType w:val="multilevel"/>
    <w:tmpl w:val="FCC8197C"/>
    <w:lvl w:ilvl="0">
      <w:start w:val="1"/>
      <w:numFmt w:val="decimal"/>
      <w:lvlText w:val="%1."/>
      <w:lvlJc w:val="left"/>
      <w:pPr>
        <w:tabs>
          <w:tab w:val="decimal" w:pos="432"/>
        </w:tabs>
        <w:ind w:left="792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1C4D45"/>
    <w:multiLevelType w:val="multilevel"/>
    <w:tmpl w:val="3DCE7954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526032"/>
    <w:multiLevelType w:val="multilevel"/>
    <w:tmpl w:val="702A79EC"/>
    <w:lvl w:ilvl="0">
      <w:start w:val="3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9D6A91"/>
    <w:multiLevelType w:val="multilevel"/>
    <w:tmpl w:val="FCC819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9414F4"/>
    <w:multiLevelType w:val="multilevel"/>
    <w:tmpl w:val="333031B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0B6FD0"/>
    <w:multiLevelType w:val="multilevel"/>
    <w:tmpl w:val="AB325182"/>
    <w:lvl w:ilvl="0">
      <w:start w:val="1"/>
      <w:numFmt w:val="decimal"/>
      <w:lvlText w:val="(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874BA0"/>
    <w:multiLevelType w:val="multilevel"/>
    <w:tmpl w:val="1952E1A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8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NDYzMTcxNbUwMjFS0lEKTi0uzszPAykwqQUAS2Z7KCwAAAA="/>
  </w:docVars>
  <w:rsids>
    <w:rsidRoot w:val="000C7FB8"/>
    <w:rsid w:val="000B10D5"/>
    <w:rsid w:val="000C7FB8"/>
    <w:rsid w:val="000E3C78"/>
    <w:rsid w:val="00111548"/>
    <w:rsid w:val="002F53B6"/>
    <w:rsid w:val="003477BB"/>
    <w:rsid w:val="003847A1"/>
    <w:rsid w:val="003B11AB"/>
    <w:rsid w:val="00414F9D"/>
    <w:rsid w:val="0044620F"/>
    <w:rsid w:val="004A3A3B"/>
    <w:rsid w:val="005B599B"/>
    <w:rsid w:val="0076412B"/>
    <w:rsid w:val="008B75EE"/>
    <w:rsid w:val="00EC5218"/>
    <w:rsid w:val="00EF2830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2084"/>
  <w15:docId w15:val="{6573B7F2-D90E-490D-96AB-8AB571FD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Asnawi</dc:creator>
  <cp:lastModifiedBy>Reviewer</cp:lastModifiedBy>
  <cp:revision>4</cp:revision>
  <dcterms:created xsi:type="dcterms:W3CDTF">2023-01-14T07:29:00Z</dcterms:created>
  <dcterms:modified xsi:type="dcterms:W3CDTF">2023-01-14T07:33:00Z</dcterms:modified>
</cp:coreProperties>
</file>