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27" w:rsidRDefault="0007069E" w:rsidP="00EE7368">
      <w:pPr>
        <w:spacing w:after="120"/>
        <w:jc w:val="center"/>
        <w:rPr>
          <w:rFonts w:ascii="Bookman Old Style" w:hAnsi="Bookman Old Style" w:cstheme="minorHAnsi"/>
          <w:b/>
          <w:bCs/>
          <w:sz w:val="24"/>
          <w:szCs w:val="24"/>
        </w:rPr>
      </w:pPr>
      <w:r>
        <w:rPr>
          <w:rFonts w:ascii="Bookman Old Style" w:hAnsi="Bookman Old Style"/>
          <w:b/>
          <w:noProof/>
          <w:sz w:val="24"/>
          <w:szCs w:val="24"/>
        </w:rPr>
        <w:drawing>
          <wp:anchor distT="0" distB="0" distL="114300" distR="114300" simplePos="0" relativeHeight="251661312" behindDoc="1" locked="0" layoutInCell="1" allowOverlap="1" wp14:anchorId="6684EA09" wp14:editId="14135A33">
            <wp:simplePos x="0" y="0"/>
            <wp:positionH relativeFrom="column">
              <wp:posOffset>-241935</wp:posOffset>
            </wp:positionH>
            <wp:positionV relativeFrom="paragraph">
              <wp:posOffset>-142240</wp:posOffset>
            </wp:positionV>
            <wp:extent cx="1476375" cy="1414145"/>
            <wp:effectExtent l="0" t="0" r="9525" b="0"/>
            <wp:wrapNone/>
            <wp:docPr id="2" name="Picture 2" descr="D:\1. Arsip MoU-MoA\6. Logo universitas\UNISS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MoU-MoA\6. Logo universitas\UNISSU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C27" w:rsidRPr="00F41E5B">
        <w:rPr>
          <w:rFonts w:ascii="Bookman Old Style" w:hAnsi="Bookman Old Style"/>
          <w:noProof/>
          <w:sz w:val="24"/>
          <w:szCs w:val="24"/>
        </w:rPr>
        <w:drawing>
          <wp:anchor distT="0" distB="0" distL="114300" distR="114300" simplePos="0" relativeHeight="251659264" behindDoc="1" locked="0" layoutInCell="1" allowOverlap="1" wp14:anchorId="3B2D0297" wp14:editId="48C91DB1">
            <wp:simplePos x="0" y="0"/>
            <wp:positionH relativeFrom="column">
              <wp:posOffset>4472941</wp:posOffset>
            </wp:positionH>
            <wp:positionV relativeFrom="paragraph">
              <wp:posOffset>-108586</wp:posOffset>
            </wp:positionV>
            <wp:extent cx="876300" cy="1349703"/>
            <wp:effectExtent l="0" t="0" r="0" b="3175"/>
            <wp:wrapNone/>
            <wp:docPr id="4" name="Picture 4" descr="D:\1. Arsip Seluruh MoU\6. Logo Unida dan Form Pengajuan\Logo-UNIDA-Gontor-Indonesia-e1433217670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Arsip Seluruh MoU\6. Logo Unida dan Form Pengajuan\Logo-UNIDA-Gontor-Indonesia-e14332176705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3497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C27" w:rsidRDefault="008E1C27" w:rsidP="00EE7368">
      <w:pPr>
        <w:spacing w:after="120"/>
        <w:jc w:val="center"/>
        <w:rPr>
          <w:rFonts w:ascii="Bookman Old Style" w:hAnsi="Bookman Old Style" w:cstheme="minorHAnsi"/>
          <w:b/>
          <w:bCs/>
          <w:sz w:val="24"/>
          <w:szCs w:val="24"/>
        </w:rPr>
      </w:pPr>
    </w:p>
    <w:p w:rsidR="008E1C27" w:rsidRDefault="008E1C27" w:rsidP="00EE7368">
      <w:pPr>
        <w:spacing w:after="120"/>
        <w:jc w:val="center"/>
        <w:rPr>
          <w:rFonts w:ascii="Bookman Old Style" w:hAnsi="Bookman Old Style" w:cstheme="minorHAnsi"/>
          <w:b/>
          <w:bCs/>
          <w:sz w:val="24"/>
          <w:szCs w:val="24"/>
        </w:rPr>
      </w:pPr>
    </w:p>
    <w:p w:rsidR="008E1C27" w:rsidRDefault="008E1C27" w:rsidP="00EE7368">
      <w:pPr>
        <w:spacing w:after="120"/>
        <w:jc w:val="center"/>
        <w:rPr>
          <w:rFonts w:ascii="Bookman Old Style" w:hAnsi="Bookman Old Style" w:cstheme="minorHAnsi"/>
          <w:b/>
          <w:bCs/>
          <w:sz w:val="24"/>
          <w:szCs w:val="24"/>
        </w:rPr>
      </w:pPr>
    </w:p>
    <w:p w:rsidR="00F41E5B" w:rsidRPr="00F41E5B" w:rsidRDefault="00F41E5B" w:rsidP="0007069E">
      <w:pPr>
        <w:spacing w:after="0"/>
        <w:jc w:val="center"/>
        <w:rPr>
          <w:rFonts w:ascii="Bookman Old Style" w:hAnsi="Bookman Old Style" w:cstheme="minorHAnsi"/>
          <w:b/>
          <w:bCs/>
          <w:sz w:val="24"/>
          <w:szCs w:val="24"/>
        </w:rPr>
      </w:pPr>
      <w:r w:rsidRPr="00F41E5B">
        <w:rPr>
          <w:rFonts w:ascii="Bookman Old Style" w:hAnsi="Bookman Old Style" w:cstheme="minorHAnsi"/>
          <w:b/>
          <w:bCs/>
          <w:sz w:val="24"/>
          <w:szCs w:val="24"/>
        </w:rPr>
        <w:t xml:space="preserve">PERJANJIAN </w:t>
      </w:r>
      <w:r w:rsidR="0007069E">
        <w:rPr>
          <w:rFonts w:ascii="Bookman Old Style" w:hAnsi="Bookman Old Style" w:cstheme="minorHAnsi"/>
          <w:b/>
          <w:bCs/>
          <w:sz w:val="24"/>
          <w:szCs w:val="24"/>
        </w:rPr>
        <w:t>KERJA SAMA</w:t>
      </w:r>
    </w:p>
    <w:p w:rsidR="00F41E5B" w:rsidRPr="00F41E5B" w:rsidRDefault="00F41E5B" w:rsidP="0007069E">
      <w:pPr>
        <w:spacing w:after="0"/>
        <w:jc w:val="center"/>
        <w:rPr>
          <w:rFonts w:ascii="Bookman Old Style" w:hAnsi="Bookman Old Style" w:cstheme="minorHAnsi"/>
          <w:b/>
          <w:bCs/>
          <w:sz w:val="24"/>
          <w:szCs w:val="24"/>
        </w:rPr>
      </w:pPr>
      <w:r w:rsidRPr="00F41E5B">
        <w:rPr>
          <w:rFonts w:ascii="Bookman Old Style" w:hAnsi="Bookman Old Style" w:cstheme="minorHAnsi"/>
          <w:b/>
          <w:bCs/>
          <w:sz w:val="24"/>
          <w:szCs w:val="24"/>
        </w:rPr>
        <w:t>ANTARA</w:t>
      </w:r>
    </w:p>
    <w:p w:rsidR="00F41E5B" w:rsidRPr="00F41E5B" w:rsidRDefault="00F41E5B" w:rsidP="0007069E">
      <w:pPr>
        <w:spacing w:after="0"/>
        <w:jc w:val="center"/>
        <w:rPr>
          <w:rFonts w:ascii="Bookman Old Style" w:hAnsi="Bookman Old Style" w:cstheme="minorHAnsi"/>
          <w:b/>
          <w:bCs/>
          <w:sz w:val="24"/>
          <w:szCs w:val="24"/>
        </w:rPr>
      </w:pPr>
      <w:r w:rsidRPr="00F41E5B">
        <w:rPr>
          <w:rFonts w:ascii="Bookman Old Style" w:hAnsi="Bookman Old Style" w:cstheme="minorHAnsi"/>
          <w:b/>
          <w:bCs/>
          <w:sz w:val="24"/>
          <w:szCs w:val="24"/>
        </w:rPr>
        <w:t>UNIVERSITAS DARUSSALAM GONTOR</w:t>
      </w:r>
    </w:p>
    <w:p w:rsidR="00F41E5B" w:rsidRPr="00F41E5B" w:rsidRDefault="00F41E5B" w:rsidP="0007069E">
      <w:pPr>
        <w:spacing w:after="0"/>
        <w:jc w:val="center"/>
        <w:rPr>
          <w:rFonts w:ascii="Bookman Old Style" w:hAnsi="Bookman Old Style" w:cstheme="minorHAnsi"/>
          <w:b/>
          <w:bCs/>
          <w:sz w:val="24"/>
          <w:szCs w:val="24"/>
        </w:rPr>
      </w:pPr>
      <w:r w:rsidRPr="00F41E5B">
        <w:rPr>
          <w:rFonts w:ascii="Bookman Old Style" w:hAnsi="Bookman Old Style" w:cstheme="minorHAnsi"/>
          <w:b/>
          <w:bCs/>
          <w:sz w:val="24"/>
          <w:szCs w:val="24"/>
        </w:rPr>
        <w:t>DENGAN</w:t>
      </w:r>
    </w:p>
    <w:p w:rsidR="0007069E" w:rsidRPr="007F4B30" w:rsidRDefault="0007069E" w:rsidP="0007069E">
      <w:pPr>
        <w:jc w:val="center"/>
        <w:rPr>
          <w:rFonts w:ascii="Bookman Old Style" w:hAnsi="Bookman Old Style"/>
          <w:b/>
          <w:bCs/>
          <w:sz w:val="24"/>
          <w:szCs w:val="24"/>
        </w:rPr>
      </w:pPr>
      <w:r>
        <w:rPr>
          <w:rFonts w:ascii="Bookman Old Style" w:hAnsi="Bookman Old Style"/>
          <w:b/>
          <w:sz w:val="24"/>
          <w:szCs w:val="24"/>
        </w:rPr>
        <w:t>UNIVERSITAS ISLAM SULTAN AGUNG</w:t>
      </w:r>
    </w:p>
    <w:p w:rsidR="00F41E5B" w:rsidRPr="00F41E5B" w:rsidRDefault="00F41E5B" w:rsidP="00845AEE">
      <w:pPr>
        <w:spacing w:after="120" w:line="240" w:lineRule="auto"/>
        <w:jc w:val="center"/>
        <w:rPr>
          <w:rFonts w:ascii="Bookman Old Style" w:hAnsi="Bookman Old Style" w:cstheme="minorHAnsi"/>
          <w:b/>
          <w:bCs/>
          <w:sz w:val="24"/>
          <w:szCs w:val="24"/>
        </w:rPr>
      </w:pPr>
      <w:r w:rsidRPr="00845AEE">
        <w:rPr>
          <w:rFonts w:ascii="Bookman Old Style" w:hAnsi="Bookman Old Style" w:cstheme="minorHAnsi"/>
          <w:sz w:val="24"/>
          <w:szCs w:val="24"/>
        </w:rPr>
        <w:t>Nomor:</w:t>
      </w:r>
      <w:r w:rsidRPr="00F41E5B">
        <w:rPr>
          <w:rFonts w:ascii="Bookman Old Style" w:hAnsi="Bookman Old Style" w:cstheme="minorHAnsi"/>
          <w:b/>
          <w:bCs/>
          <w:sz w:val="24"/>
          <w:szCs w:val="24"/>
        </w:rPr>
        <w:t xml:space="preserve"> </w:t>
      </w:r>
      <w:r w:rsidR="00845AEE">
        <w:rPr>
          <w:rFonts w:ascii="Bookman Old Style" w:hAnsi="Bookman Old Style"/>
          <w:sz w:val="24"/>
          <w:szCs w:val="24"/>
        </w:rPr>
        <w:t>53</w:t>
      </w:r>
      <w:r w:rsidR="00845AEE">
        <w:rPr>
          <w:rFonts w:ascii="Bookman Old Style" w:hAnsi="Bookman Old Style"/>
          <w:sz w:val="24"/>
          <w:szCs w:val="24"/>
        </w:rPr>
        <w:t>5</w:t>
      </w:r>
      <w:r w:rsidR="00845AEE" w:rsidRPr="007F4B30">
        <w:rPr>
          <w:rFonts w:ascii="Bookman Old Style" w:hAnsi="Bookman Old Style"/>
          <w:sz w:val="24"/>
          <w:szCs w:val="24"/>
        </w:rPr>
        <w:t>/UNIDA/BK/</w:t>
      </w:r>
      <w:r w:rsidR="00845AEE">
        <w:rPr>
          <w:rFonts w:ascii="Bookman Old Style" w:hAnsi="Bookman Old Style"/>
          <w:sz w:val="24"/>
          <w:szCs w:val="24"/>
        </w:rPr>
        <w:t>V</w:t>
      </w:r>
      <w:r w:rsidR="00845AEE" w:rsidRPr="007F4B30">
        <w:rPr>
          <w:rFonts w:ascii="Bookman Old Style" w:hAnsi="Bookman Old Style"/>
          <w:sz w:val="24"/>
          <w:szCs w:val="24"/>
        </w:rPr>
        <w:t>/14</w:t>
      </w:r>
      <w:r w:rsidR="00845AEE">
        <w:rPr>
          <w:rFonts w:ascii="Bookman Old Style" w:hAnsi="Bookman Old Style"/>
          <w:sz w:val="24"/>
          <w:szCs w:val="24"/>
        </w:rPr>
        <w:t>40</w:t>
      </w:r>
    </w:p>
    <w:p w:rsidR="00F41E5B" w:rsidRPr="00F41E5B" w:rsidRDefault="00F41E5B" w:rsidP="00845AEE">
      <w:pPr>
        <w:spacing w:after="240"/>
        <w:jc w:val="center"/>
        <w:rPr>
          <w:rFonts w:ascii="Bookman Old Style" w:hAnsi="Bookman Old Style" w:cstheme="minorHAnsi"/>
          <w:b/>
          <w:bCs/>
          <w:sz w:val="24"/>
          <w:szCs w:val="24"/>
        </w:rPr>
      </w:pPr>
      <w:r w:rsidRPr="00845AEE">
        <w:rPr>
          <w:rFonts w:ascii="Bookman Old Style" w:hAnsi="Bookman Old Style" w:cstheme="minorHAnsi"/>
          <w:sz w:val="24"/>
          <w:szCs w:val="24"/>
        </w:rPr>
        <w:t>Nomor:</w:t>
      </w:r>
      <w:r w:rsidRPr="00F41E5B">
        <w:rPr>
          <w:rFonts w:ascii="Bookman Old Style" w:hAnsi="Bookman Old Style" w:cstheme="minorHAnsi"/>
          <w:b/>
          <w:bCs/>
          <w:sz w:val="24"/>
          <w:szCs w:val="24"/>
        </w:rPr>
        <w:t xml:space="preserve"> </w:t>
      </w:r>
      <w:r w:rsidR="00845AEE">
        <w:rPr>
          <w:rFonts w:ascii="Bookman Old Style" w:hAnsi="Bookman Old Style"/>
          <w:sz w:val="24"/>
          <w:szCs w:val="24"/>
        </w:rPr>
        <w:t>001/C.2/MoU/SA/1/2019</w:t>
      </w:r>
    </w:p>
    <w:p w:rsidR="0007069E" w:rsidRPr="0007069E" w:rsidRDefault="0007069E" w:rsidP="0007069E">
      <w:pPr>
        <w:tabs>
          <w:tab w:val="center" w:pos="4252"/>
          <w:tab w:val="left" w:pos="6465"/>
        </w:tabs>
        <w:spacing w:after="0"/>
        <w:rPr>
          <w:rFonts w:ascii="Bookman Old Style" w:hAnsi="Bookman Old Style" w:cstheme="minorHAnsi"/>
          <w:b/>
          <w:bCs/>
          <w:sz w:val="24"/>
          <w:szCs w:val="24"/>
        </w:rPr>
      </w:pPr>
      <w:r>
        <w:rPr>
          <w:rFonts w:ascii="Bookman Old Style" w:hAnsi="Bookman Old Style" w:cstheme="minorHAnsi"/>
          <w:sz w:val="24"/>
          <w:szCs w:val="24"/>
        </w:rPr>
        <w:tab/>
      </w:r>
      <w:r w:rsidRPr="0007069E">
        <w:rPr>
          <w:rFonts w:ascii="Bookman Old Style" w:hAnsi="Bookman Old Style" w:cstheme="minorHAnsi"/>
          <w:b/>
          <w:bCs/>
          <w:sz w:val="24"/>
          <w:szCs w:val="24"/>
        </w:rPr>
        <w:t>TENTANG</w:t>
      </w:r>
      <w:r w:rsidRPr="0007069E">
        <w:rPr>
          <w:rFonts w:ascii="Bookman Old Style" w:hAnsi="Bookman Old Style" w:cstheme="minorHAnsi"/>
          <w:b/>
          <w:bCs/>
          <w:sz w:val="24"/>
          <w:szCs w:val="24"/>
        </w:rPr>
        <w:tab/>
      </w:r>
    </w:p>
    <w:p w:rsidR="0007069E" w:rsidRDefault="0007069E" w:rsidP="0007069E">
      <w:pPr>
        <w:spacing w:after="240"/>
        <w:jc w:val="center"/>
        <w:rPr>
          <w:rFonts w:ascii="Bookman Old Style" w:hAnsi="Bookman Old Style" w:cstheme="minorHAnsi"/>
          <w:b/>
          <w:bCs/>
          <w:sz w:val="24"/>
          <w:szCs w:val="24"/>
        </w:rPr>
      </w:pPr>
      <w:r w:rsidRPr="0007069E">
        <w:rPr>
          <w:rFonts w:ascii="Bookman Old Style" w:hAnsi="Bookman Old Style" w:cstheme="minorHAnsi"/>
          <w:b/>
          <w:bCs/>
          <w:sz w:val="24"/>
          <w:szCs w:val="24"/>
        </w:rPr>
        <w:t>PENYELENGGARAAN KEGIATAN ILMIAH BERSKALA NASIONAL DAN INTERNASIONAL</w:t>
      </w:r>
    </w:p>
    <w:p w:rsidR="00F41E5B" w:rsidRPr="00F41E5B" w:rsidRDefault="00F41E5B" w:rsidP="0007069E">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 xml:space="preserve">Dengan nama Allah Yang Maha Pengasih lagi Maha Penyayang, Perjanjian </w:t>
      </w:r>
      <w:r w:rsidR="0007069E" w:rsidRPr="0007069E">
        <w:rPr>
          <w:rFonts w:ascii="Bookman Old Style" w:hAnsi="Bookman Old Style" w:cstheme="minorHAnsi"/>
          <w:sz w:val="24"/>
          <w:szCs w:val="24"/>
        </w:rPr>
        <w:t>Penyelenggaraan Kegiatan Ilmiah Berskala Nasional Dan Internasional</w:t>
      </w:r>
      <w:r w:rsidR="0007069E" w:rsidRPr="00F41E5B">
        <w:rPr>
          <w:rFonts w:ascii="Bookman Old Style" w:hAnsi="Bookman Old Style" w:cstheme="minorHAnsi"/>
          <w:sz w:val="24"/>
          <w:szCs w:val="24"/>
        </w:rPr>
        <w:t xml:space="preserve"> </w:t>
      </w:r>
      <w:r w:rsidRPr="00F41E5B">
        <w:rPr>
          <w:rFonts w:ascii="Bookman Old Style" w:hAnsi="Bookman Old Style" w:cstheme="minorHAnsi"/>
          <w:sz w:val="24"/>
          <w:szCs w:val="24"/>
        </w:rPr>
        <w:t xml:space="preserve">ini dibuat </w:t>
      </w:r>
      <w:r w:rsidR="0007069E" w:rsidRPr="007F4B30">
        <w:rPr>
          <w:rFonts w:ascii="Bookman Old Style" w:hAnsi="Bookman Old Style"/>
          <w:sz w:val="24"/>
          <w:szCs w:val="24"/>
        </w:rPr>
        <w:t xml:space="preserve">pada hari ini </w:t>
      </w:r>
      <w:r w:rsidR="0007069E">
        <w:rPr>
          <w:rFonts w:ascii="Bookman Old Style" w:hAnsi="Bookman Old Style"/>
          <w:sz w:val="24"/>
          <w:szCs w:val="24"/>
        </w:rPr>
        <w:t>Senin</w:t>
      </w:r>
      <w:r w:rsidR="0007069E" w:rsidRPr="007F4B30">
        <w:rPr>
          <w:rFonts w:ascii="Bookman Old Style" w:hAnsi="Bookman Old Style"/>
          <w:sz w:val="24"/>
          <w:szCs w:val="24"/>
        </w:rPr>
        <w:t xml:space="preserve">, tanggal </w:t>
      </w:r>
      <w:r w:rsidR="0007069E">
        <w:rPr>
          <w:rFonts w:ascii="Bookman Old Style" w:hAnsi="Bookman Old Style"/>
          <w:sz w:val="24"/>
          <w:szCs w:val="24"/>
        </w:rPr>
        <w:t>empat belas</w:t>
      </w:r>
      <w:r w:rsidR="0007069E" w:rsidRPr="007F4B30">
        <w:rPr>
          <w:rFonts w:ascii="Bookman Old Style" w:hAnsi="Bookman Old Style"/>
          <w:sz w:val="24"/>
          <w:szCs w:val="24"/>
        </w:rPr>
        <w:t xml:space="preserve"> bulan </w:t>
      </w:r>
      <w:r w:rsidR="0007069E">
        <w:rPr>
          <w:rFonts w:ascii="Bookman Old Style" w:hAnsi="Bookman Old Style"/>
          <w:sz w:val="24"/>
          <w:szCs w:val="24"/>
        </w:rPr>
        <w:t>Januari</w:t>
      </w:r>
      <w:r w:rsidR="0007069E" w:rsidRPr="007F4B30">
        <w:rPr>
          <w:rFonts w:ascii="Bookman Old Style" w:hAnsi="Bookman Old Style"/>
          <w:sz w:val="24"/>
          <w:szCs w:val="24"/>
        </w:rPr>
        <w:t xml:space="preserve"> tahun </w:t>
      </w:r>
      <w:r w:rsidR="0007069E">
        <w:rPr>
          <w:rFonts w:ascii="Bookman Old Style" w:hAnsi="Bookman Old Style"/>
          <w:sz w:val="24"/>
          <w:szCs w:val="24"/>
        </w:rPr>
        <w:t xml:space="preserve">dua ribu sembilan belas </w:t>
      </w:r>
      <w:r w:rsidR="0007069E" w:rsidRPr="007F4B30">
        <w:rPr>
          <w:rFonts w:ascii="Bookman Old Style" w:hAnsi="Bookman Old Style"/>
          <w:sz w:val="24"/>
          <w:szCs w:val="24"/>
        </w:rPr>
        <w:t>(</w:t>
      </w:r>
      <w:r w:rsidR="0007069E">
        <w:rPr>
          <w:rFonts w:ascii="Bookman Old Style" w:hAnsi="Bookman Old Style"/>
          <w:b/>
          <w:bCs/>
          <w:sz w:val="24"/>
          <w:szCs w:val="24"/>
        </w:rPr>
        <w:t>14</w:t>
      </w:r>
      <w:r w:rsidR="0007069E" w:rsidRPr="00B3026E">
        <w:rPr>
          <w:rFonts w:ascii="Bookman Old Style" w:hAnsi="Bookman Old Style"/>
          <w:b/>
          <w:bCs/>
          <w:sz w:val="24"/>
          <w:szCs w:val="24"/>
        </w:rPr>
        <w:t>-</w:t>
      </w:r>
      <w:r w:rsidR="0007069E">
        <w:rPr>
          <w:rFonts w:ascii="Bookman Old Style" w:hAnsi="Bookman Old Style"/>
          <w:b/>
          <w:bCs/>
          <w:sz w:val="24"/>
          <w:szCs w:val="24"/>
        </w:rPr>
        <w:t>1</w:t>
      </w:r>
      <w:r w:rsidR="0007069E" w:rsidRPr="00B3026E">
        <w:rPr>
          <w:rFonts w:ascii="Bookman Old Style" w:hAnsi="Bookman Old Style"/>
          <w:b/>
          <w:bCs/>
          <w:sz w:val="24"/>
          <w:szCs w:val="24"/>
        </w:rPr>
        <w:t>-201</w:t>
      </w:r>
      <w:r w:rsidR="0007069E">
        <w:rPr>
          <w:rFonts w:ascii="Bookman Old Style" w:hAnsi="Bookman Old Style"/>
          <w:b/>
          <w:bCs/>
          <w:sz w:val="24"/>
          <w:szCs w:val="24"/>
        </w:rPr>
        <w:t>9</w:t>
      </w:r>
      <w:r w:rsidR="0007069E" w:rsidRPr="007F4B30">
        <w:rPr>
          <w:rFonts w:ascii="Bookman Old Style" w:hAnsi="Bookman Old Style"/>
          <w:sz w:val="24"/>
          <w:szCs w:val="24"/>
        </w:rPr>
        <w:t xml:space="preserve">), bertempat di </w:t>
      </w:r>
      <w:r w:rsidR="0007069E">
        <w:rPr>
          <w:rFonts w:ascii="Bookman Old Style" w:hAnsi="Bookman Old Style"/>
          <w:sz w:val="24"/>
          <w:szCs w:val="24"/>
        </w:rPr>
        <w:t>UNIDA Gontor</w:t>
      </w:r>
      <w:r w:rsidR="003E0E24">
        <w:rPr>
          <w:rFonts w:ascii="Bookman Old Style" w:hAnsi="Bookman Old Style" w:cstheme="minorHAnsi"/>
          <w:sz w:val="24"/>
          <w:szCs w:val="24"/>
        </w:rPr>
        <w:t>,</w:t>
      </w:r>
      <w:r w:rsidRPr="00F41E5B">
        <w:rPr>
          <w:rFonts w:ascii="Bookman Old Style" w:hAnsi="Bookman Old Style" w:cstheme="minorHAnsi"/>
          <w:sz w:val="24"/>
          <w:szCs w:val="24"/>
        </w:rPr>
        <w:t xml:space="preserve"> selanjutnya disebut "Perjanjian".</w:t>
      </w:r>
    </w:p>
    <w:p w:rsidR="00F41E5B" w:rsidRPr="00F41E5B" w:rsidRDefault="00F41E5B" w:rsidP="00EE7368">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 xml:space="preserve">Antara              </w:t>
      </w:r>
    </w:p>
    <w:p w:rsidR="00F41E5B" w:rsidRPr="00F41E5B" w:rsidRDefault="00F41E5B" w:rsidP="0007069E">
      <w:pPr>
        <w:spacing w:after="120"/>
        <w:jc w:val="both"/>
        <w:rPr>
          <w:rFonts w:ascii="Bookman Old Style" w:hAnsi="Bookman Old Style" w:cstheme="minorHAnsi"/>
          <w:sz w:val="24"/>
          <w:szCs w:val="24"/>
        </w:rPr>
      </w:pPr>
      <w:r w:rsidRPr="00F41E5B">
        <w:rPr>
          <w:rFonts w:ascii="Bookman Old Style" w:hAnsi="Bookman Old Style" w:cstheme="minorHAnsi"/>
          <w:b/>
          <w:bCs/>
          <w:sz w:val="24"/>
          <w:szCs w:val="24"/>
        </w:rPr>
        <w:t xml:space="preserve">UNIVERSITAS DARUSSALAM GONTOR </w:t>
      </w:r>
      <w:r w:rsidRPr="00F41E5B">
        <w:rPr>
          <w:rFonts w:ascii="Bookman Old Style" w:hAnsi="Bookman Old Style" w:cstheme="minorHAnsi"/>
          <w:sz w:val="24"/>
          <w:szCs w:val="24"/>
        </w:rPr>
        <w:t xml:space="preserve">(selanjutnya disebut </w:t>
      </w:r>
      <w:r w:rsidRPr="00EE7368">
        <w:rPr>
          <w:rFonts w:ascii="Bookman Old Style" w:hAnsi="Bookman Old Style" w:cstheme="minorHAnsi"/>
          <w:sz w:val="24"/>
          <w:szCs w:val="24"/>
        </w:rPr>
        <w:t>“UNIDA Gontor”)</w:t>
      </w:r>
      <w:r w:rsidRPr="00F41E5B">
        <w:rPr>
          <w:rFonts w:ascii="Bookman Old Style" w:hAnsi="Bookman Old Style" w:cstheme="minorHAnsi"/>
          <w:sz w:val="24"/>
          <w:szCs w:val="24"/>
        </w:rPr>
        <w:t xml:space="preserve">, berkedudukan di UNIDA Gontor Jl. Raya Siman km 6, Siman, Ponorogo, Jawa Timur, 63471, dalam hal ini diwakili oleh Prof. Dr. Amal Fathullah Zarkasyi, M.A. selaku Rektor, bertindak untuk dan atas nama UNIDA Gontor, selanjutnya disebut </w:t>
      </w:r>
      <w:r w:rsidRPr="00515514">
        <w:rPr>
          <w:rFonts w:ascii="Bookman Old Style" w:hAnsi="Bookman Old Style" w:cstheme="minorHAnsi"/>
          <w:b/>
          <w:sz w:val="24"/>
          <w:szCs w:val="24"/>
        </w:rPr>
        <w:t>PIHAK PERTAMA</w:t>
      </w:r>
      <w:r w:rsidRPr="00F41E5B">
        <w:rPr>
          <w:rFonts w:ascii="Bookman Old Style" w:hAnsi="Bookman Old Style" w:cstheme="minorHAnsi"/>
          <w:sz w:val="24"/>
          <w:szCs w:val="24"/>
        </w:rPr>
        <w:t>.</w:t>
      </w:r>
    </w:p>
    <w:p w:rsidR="00F41E5B" w:rsidRPr="00F41E5B" w:rsidRDefault="00F41E5B" w:rsidP="00EE7368">
      <w:pPr>
        <w:spacing w:after="120"/>
        <w:jc w:val="both"/>
        <w:rPr>
          <w:rFonts w:ascii="Bookman Old Style" w:hAnsi="Bookman Old Style" w:cstheme="minorHAnsi"/>
          <w:sz w:val="24"/>
          <w:szCs w:val="24"/>
        </w:rPr>
      </w:pPr>
      <w:r w:rsidRPr="00F41E5B">
        <w:rPr>
          <w:rFonts w:ascii="Bookman Old Style" w:hAnsi="Bookman Old Style" w:cstheme="minorHAnsi"/>
          <w:sz w:val="24"/>
          <w:szCs w:val="24"/>
        </w:rPr>
        <w:t>Dengan</w:t>
      </w:r>
    </w:p>
    <w:p w:rsidR="00F41E5B" w:rsidRPr="00F41E5B" w:rsidRDefault="0007069E" w:rsidP="0007069E">
      <w:pPr>
        <w:spacing w:after="120"/>
        <w:jc w:val="both"/>
        <w:rPr>
          <w:rFonts w:ascii="Bookman Old Style" w:hAnsi="Bookman Old Style" w:cstheme="minorHAnsi"/>
          <w:sz w:val="24"/>
          <w:szCs w:val="24"/>
        </w:rPr>
      </w:pPr>
      <w:r>
        <w:rPr>
          <w:rFonts w:ascii="Bookman Old Style" w:hAnsi="Bookman Old Style" w:cstheme="minorHAnsi"/>
          <w:b/>
          <w:bCs/>
          <w:sz w:val="24"/>
          <w:szCs w:val="24"/>
        </w:rPr>
        <w:t>UNIVERSITAS ISLAM SULTAN AGUNG</w:t>
      </w:r>
      <w:r w:rsidR="00A81D41">
        <w:rPr>
          <w:rFonts w:ascii="Bookman Old Style" w:hAnsi="Bookman Old Style" w:cstheme="minorHAnsi"/>
          <w:b/>
          <w:bCs/>
          <w:sz w:val="24"/>
          <w:szCs w:val="24"/>
        </w:rPr>
        <w:t xml:space="preserve"> </w:t>
      </w:r>
      <w:r w:rsidR="00A81D41" w:rsidRPr="00F41E5B">
        <w:rPr>
          <w:rFonts w:ascii="Bookman Old Style" w:hAnsi="Bookman Old Style" w:cstheme="minorHAnsi"/>
          <w:sz w:val="24"/>
          <w:szCs w:val="24"/>
        </w:rPr>
        <w:t xml:space="preserve">(selanjutnya disebut </w:t>
      </w:r>
      <w:r>
        <w:rPr>
          <w:rFonts w:ascii="Bookman Old Style" w:hAnsi="Bookman Old Style" w:cstheme="minorHAnsi"/>
          <w:sz w:val="24"/>
          <w:szCs w:val="24"/>
        </w:rPr>
        <w:t>“UNISSULA</w:t>
      </w:r>
      <w:r w:rsidR="00A81D41" w:rsidRPr="00EE7368">
        <w:rPr>
          <w:rFonts w:ascii="Bookman Old Style" w:hAnsi="Bookman Old Style" w:cstheme="minorHAnsi"/>
          <w:sz w:val="24"/>
          <w:szCs w:val="24"/>
        </w:rPr>
        <w:t>”)</w:t>
      </w:r>
      <w:r w:rsidR="003E0E24" w:rsidRPr="00A81D41">
        <w:rPr>
          <w:rFonts w:ascii="Bookman Old Style" w:hAnsi="Bookman Old Style" w:cstheme="minorHAnsi"/>
          <w:b/>
          <w:bCs/>
          <w:sz w:val="24"/>
          <w:szCs w:val="24"/>
        </w:rPr>
        <w:t xml:space="preserve">, </w:t>
      </w:r>
      <w:r w:rsidR="003E0E24" w:rsidRPr="00A81D41">
        <w:rPr>
          <w:rFonts w:ascii="Bookman Old Style" w:hAnsi="Bookman Old Style" w:cstheme="minorHAnsi"/>
          <w:sz w:val="24"/>
          <w:szCs w:val="24"/>
        </w:rPr>
        <w:t xml:space="preserve">berkedudukan di </w:t>
      </w:r>
      <w:r w:rsidRPr="00A81FD9">
        <w:rPr>
          <w:rFonts w:ascii="Bookman Old Style" w:hAnsi="Bookman Old Style"/>
          <w:sz w:val="24"/>
          <w:szCs w:val="24"/>
        </w:rPr>
        <w:t xml:space="preserve">Jl. </w:t>
      </w:r>
      <w:r>
        <w:rPr>
          <w:rFonts w:ascii="Bookman Old Style" w:hAnsi="Bookman Old Style"/>
          <w:sz w:val="24"/>
          <w:szCs w:val="24"/>
        </w:rPr>
        <w:t>Raya Kaligawe Km. 04</w:t>
      </w:r>
      <w:r w:rsidRPr="008203A5">
        <w:rPr>
          <w:rFonts w:ascii="Bookman Old Style" w:hAnsi="Bookman Old Style"/>
          <w:sz w:val="24"/>
          <w:szCs w:val="24"/>
        </w:rPr>
        <w:t>,</w:t>
      </w:r>
      <w:r w:rsidRPr="007F4B30">
        <w:rPr>
          <w:rFonts w:ascii="Bookman Old Style" w:hAnsi="Bookman Old Style"/>
          <w:sz w:val="24"/>
          <w:szCs w:val="24"/>
        </w:rPr>
        <w:t xml:space="preserve"> </w:t>
      </w:r>
      <w:r>
        <w:rPr>
          <w:rFonts w:ascii="Bookman Old Style" w:hAnsi="Bookman Old Style"/>
          <w:sz w:val="24"/>
          <w:szCs w:val="24"/>
        </w:rPr>
        <w:t xml:space="preserve">Semarang, Jawa Tengah, </w:t>
      </w:r>
      <w:r w:rsidRPr="00AB1F5E">
        <w:rPr>
          <w:rFonts w:ascii="Bookman Old Style" w:hAnsi="Bookman Old Style"/>
          <w:sz w:val="24"/>
          <w:szCs w:val="24"/>
        </w:rPr>
        <w:t>50112</w:t>
      </w:r>
      <w:r>
        <w:rPr>
          <w:rFonts w:ascii="Bookman Old Style" w:hAnsi="Bookman Old Style"/>
          <w:sz w:val="24"/>
          <w:szCs w:val="24"/>
        </w:rPr>
        <w:t xml:space="preserve">, </w:t>
      </w:r>
      <w:r w:rsidRPr="007F4B30">
        <w:rPr>
          <w:rFonts w:ascii="Bookman Old Style" w:hAnsi="Bookman Old Style"/>
          <w:sz w:val="24"/>
          <w:szCs w:val="24"/>
        </w:rPr>
        <w:t xml:space="preserve">dalam hal ini diwakili oleh </w:t>
      </w:r>
      <w:r>
        <w:rPr>
          <w:rFonts w:ascii="Bookman Old Style" w:hAnsi="Bookman Old Style"/>
          <w:sz w:val="24"/>
          <w:szCs w:val="24"/>
        </w:rPr>
        <w:t>I</w:t>
      </w:r>
      <w:r w:rsidRPr="00A81FD9">
        <w:rPr>
          <w:rFonts w:ascii="Bookman Old Style" w:hAnsi="Bookman Old Style"/>
          <w:sz w:val="24"/>
          <w:szCs w:val="24"/>
        </w:rPr>
        <w:t xml:space="preserve">r. </w:t>
      </w:r>
      <w:r>
        <w:rPr>
          <w:rFonts w:ascii="Bookman Old Style" w:hAnsi="Bookman Old Style"/>
          <w:sz w:val="24"/>
          <w:szCs w:val="24"/>
        </w:rPr>
        <w:t>H. Prabowo Setiyawan, M.T., Ph.D.,</w:t>
      </w:r>
      <w:r w:rsidRPr="007F4B30">
        <w:rPr>
          <w:rFonts w:ascii="Bookman Old Style" w:hAnsi="Bookman Old Style"/>
          <w:sz w:val="24"/>
          <w:szCs w:val="24"/>
        </w:rPr>
        <w:t xml:space="preserve"> selaku Rektor, bertindak untuk dan atas nama </w:t>
      </w:r>
      <w:r>
        <w:rPr>
          <w:rFonts w:ascii="Bookman Old Style" w:hAnsi="Bookman Old Style"/>
          <w:bCs/>
          <w:sz w:val="24"/>
          <w:szCs w:val="24"/>
        </w:rPr>
        <w:t>UNISSULA</w:t>
      </w:r>
      <w:r w:rsidR="00F41E5B" w:rsidRPr="00F41E5B">
        <w:rPr>
          <w:rFonts w:ascii="Bookman Old Style" w:hAnsi="Bookman Old Style" w:cstheme="minorHAnsi"/>
          <w:sz w:val="24"/>
          <w:szCs w:val="24"/>
        </w:rPr>
        <w:t xml:space="preserve">, selanjutnya disebut </w:t>
      </w:r>
      <w:r w:rsidR="00F41E5B" w:rsidRPr="00515514">
        <w:rPr>
          <w:rFonts w:ascii="Bookman Old Style" w:hAnsi="Bookman Old Style" w:cstheme="minorHAnsi"/>
          <w:b/>
          <w:sz w:val="24"/>
          <w:szCs w:val="24"/>
        </w:rPr>
        <w:t>PIHAK KEDUA</w:t>
      </w:r>
      <w:r w:rsidR="00F41E5B" w:rsidRPr="00F41E5B">
        <w:rPr>
          <w:rFonts w:ascii="Bookman Old Style" w:hAnsi="Bookman Old Style" w:cstheme="minorHAnsi"/>
          <w:sz w:val="24"/>
          <w:szCs w:val="24"/>
        </w:rPr>
        <w:t>.</w:t>
      </w:r>
    </w:p>
    <w:p w:rsidR="00F41E5B" w:rsidRDefault="00F41E5B" w:rsidP="00EE7368">
      <w:pPr>
        <w:spacing w:after="120"/>
        <w:rPr>
          <w:rFonts w:ascii="Bookman Old Style" w:hAnsi="Bookman Old Style" w:cstheme="minorHAnsi"/>
          <w:sz w:val="24"/>
          <w:szCs w:val="24"/>
        </w:rPr>
      </w:pPr>
      <w:r w:rsidRPr="00F41E5B">
        <w:rPr>
          <w:rFonts w:ascii="Bookman Old Style" w:hAnsi="Bookman Old Style" w:cstheme="minorHAnsi"/>
          <w:sz w:val="24"/>
          <w:szCs w:val="24"/>
        </w:rPr>
        <w:t>Selanjutnya PIHAK PERTAMA dan PIHAK KEDUA secara bersama-sama disebut sebagai PARA PIHAK, dan secara sendiri-sendiri disebut PIHAK.</w:t>
      </w:r>
    </w:p>
    <w:p w:rsidR="00F41E5B" w:rsidRPr="007D5A23" w:rsidRDefault="00F41E5B" w:rsidP="00EE7368">
      <w:pPr>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 xml:space="preserve">PARA PIHAK terlebih dahulu </w:t>
      </w:r>
      <w:r>
        <w:rPr>
          <w:rFonts w:ascii="Bookman Old Style" w:hAnsi="Bookman Old Style" w:cstheme="majorBidi"/>
          <w:sz w:val="24"/>
          <w:szCs w:val="24"/>
        </w:rPr>
        <w:t xml:space="preserve">menerangkan hal-hal </w:t>
      </w:r>
      <w:r w:rsidRPr="007D5A23">
        <w:rPr>
          <w:rFonts w:ascii="Bookman Old Style" w:hAnsi="Bookman Old Style" w:cstheme="majorBidi"/>
          <w:sz w:val="24"/>
          <w:szCs w:val="24"/>
        </w:rPr>
        <w:t>sebagai berikut:</w:t>
      </w:r>
    </w:p>
    <w:p w:rsidR="00B806D2" w:rsidRPr="00F75743" w:rsidRDefault="00F75743" w:rsidP="00EC6921">
      <w:pPr>
        <w:pStyle w:val="ListParagraph"/>
        <w:numPr>
          <w:ilvl w:val="0"/>
          <w:numId w:val="2"/>
        </w:numPr>
        <w:spacing w:after="120"/>
        <w:ind w:left="425" w:hanging="357"/>
        <w:contextualSpacing w:val="0"/>
        <w:jc w:val="both"/>
        <w:rPr>
          <w:rFonts w:ascii="Bookman Old Style" w:hAnsi="Bookman Old Style"/>
          <w:sz w:val="24"/>
          <w:szCs w:val="24"/>
        </w:rPr>
      </w:pPr>
      <w:r w:rsidRPr="00F75743">
        <w:rPr>
          <w:rFonts w:ascii="Bookman Old Style" w:hAnsi="Bookman Old Style"/>
          <w:sz w:val="24"/>
          <w:szCs w:val="24"/>
        </w:rPr>
        <w:lastRenderedPageBreak/>
        <w:t xml:space="preserve">bahwa </w:t>
      </w:r>
      <w:r w:rsidR="00B806D2" w:rsidRPr="00F75743">
        <w:rPr>
          <w:rFonts w:ascii="Bookman Old Style" w:hAnsi="Bookman Old Style"/>
          <w:sz w:val="24"/>
          <w:szCs w:val="24"/>
        </w:rPr>
        <w:t xml:space="preserve">PIHAK PERTAMA adalah </w:t>
      </w:r>
      <w:r w:rsidR="00EC6921">
        <w:rPr>
          <w:rFonts w:ascii="Bookman Old Style" w:hAnsi="Bookman Old Style"/>
          <w:sz w:val="24"/>
          <w:szCs w:val="24"/>
        </w:rPr>
        <w:t>Universitas Wakaf dan Perguruan Tinggi Pesantren yang</w:t>
      </w:r>
      <w:r w:rsidR="00A81D41">
        <w:rPr>
          <w:rFonts w:ascii="Bookman Old Style" w:hAnsi="Bookman Old Style"/>
          <w:sz w:val="24"/>
          <w:szCs w:val="24"/>
        </w:rPr>
        <w:t xml:space="preserve"> </w:t>
      </w:r>
      <w:r w:rsidR="00B806D2" w:rsidRPr="00F75743">
        <w:rPr>
          <w:rFonts w:ascii="Bookman Old Style" w:hAnsi="Bookman Old Style"/>
          <w:sz w:val="24"/>
          <w:szCs w:val="24"/>
        </w:rPr>
        <w:t xml:space="preserve">terletak di Ponorogo, </w:t>
      </w:r>
      <w:r w:rsidR="00A81D41" w:rsidRPr="000C6B32">
        <w:rPr>
          <w:rFonts w:ascii="Bookman Old Style" w:hAnsi="Bookman Old Style"/>
          <w:sz w:val="24"/>
          <w:szCs w:val="24"/>
        </w:rPr>
        <w:t>mempunyai tugas pokok menyelenggarakan kegiatan Tridharma Perguruan Tinggi yang meliputi Pendidikan, Penelitian dan Pengabdian Kepada Masyarakat, dengan integrasi Islam ke dalam ilmu pengetahuan dan teknologi sebagai inti kegiatan</w:t>
      </w:r>
      <w:r w:rsidRPr="00F75743">
        <w:rPr>
          <w:rFonts w:ascii="Bookman Old Style" w:hAnsi="Bookman Old Style"/>
          <w:sz w:val="24"/>
          <w:szCs w:val="24"/>
        </w:rPr>
        <w:t>;</w:t>
      </w:r>
    </w:p>
    <w:p w:rsidR="00F75743" w:rsidRDefault="00F75743" w:rsidP="0007069E">
      <w:pPr>
        <w:pStyle w:val="ListParagraph"/>
        <w:numPr>
          <w:ilvl w:val="0"/>
          <w:numId w:val="2"/>
        </w:numPr>
        <w:spacing w:after="120"/>
        <w:ind w:left="426"/>
        <w:contextualSpacing w:val="0"/>
        <w:jc w:val="both"/>
        <w:rPr>
          <w:rFonts w:ascii="Bookman Old Style" w:hAnsi="Bookman Old Style"/>
          <w:sz w:val="24"/>
          <w:szCs w:val="24"/>
        </w:rPr>
      </w:pPr>
      <w:r w:rsidRPr="00F75743">
        <w:rPr>
          <w:rFonts w:ascii="Bookman Old Style" w:hAnsi="Bookman Old Style"/>
          <w:sz w:val="24"/>
          <w:szCs w:val="24"/>
        </w:rPr>
        <w:t xml:space="preserve">bahwa </w:t>
      </w:r>
      <w:r w:rsidR="00B806D2" w:rsidRPr="00F75743">
        <w:rPr>
          <w:rFonts w:ascii="Bookman Old Style" w:hAnsi="Bookman Old Style"/>
          <w:sz w:val="24"/>
          <w:szCs w:val="24"/>
        </w:rPr>
        <w:t xml:space="preserve">PIHAK KEDUA adalah </w:t>
      </w:r>
      <w:r w:rsidR="0007069E" w:rsidRPr="0085755C">
        <w:rPr>
          <w:rFonts w:ascii="Bookman Old Style" w:hAnsi="Bookman Old Style"/>
          <w:sz w:val="24"/>
          <w:szCs w:val="24"/>
        </w:rPr>
        <w:t xml:space="preserve">Perguruan Tinggi Nasional yang didirikan </w:t>
      </w:r>
      <w:r w:rsidR="0007069E">
        <w:rPr>
          <w:rFonts w:ascii="Bookman Old Style" w:hAnsi="Bookman Old Style"/>
          <w:sz w:val="24"/>
          <w:szCs w:val="24"/>
        </w:rPr>
        <w:t xml:space="preserve">oleh </w:t>
      </w:r>
      <w:r w:rsidR="0007069E" w:rsidRPr="00AB1F5E">
        <w:rPr>
          <w:rFonts w:ascii="Bookman Old Style" w:hAnsi="Bookman Old Style"/>
          <w:sz w:val="24"/>
          <w:szCs w:val="24"/>
        </w:rPr>
        <w:t>Yayasan Badan Wakaf Sultan Agung</w:t>
      </w:r>
      <w:r w:rsidR="0007069E" w:rsidRPr="007F2941">
        <w:rPr>
          <w:rFonts w:ascii="Bookman Old Style" w:hAnsi="Bookman Old Style"/>
          <w:sz w:val="24"/>
          <w:szCs w:val="24"/>
        </w:rPr>
        <w:t xml:space="preserve"> sebagai Badan Hukum Pembina PTS</w:t>
      </w:r>
      <w:r w:rsidR="00405A6E">
        <w:rPr>
          <w:rFonts w:ascii="Bookman Old Style" w:hAnsi="Bookman Old Style"/>
          <w:sz w:val="24"/>
          <w:szCs w:val="24"/>
        </w:rPr>
        <w:t xml:space="preserve"> yang terletak di Semarang</w:t>
      </w:r>
      <w:r w:rsidR="0007069E" w:rsidRPr="0085755C">
        <w:rPr>
          <w:rFonts w:ascii="Bookman Old Style" w:hAnsi="Bookman Old Style"/>
          <w:sz w:val="24"/>
          <w:szCs w:val="24"/>
        </w:rPr>
        <w:t>, mempunyai tugas pokok menyelenggarakan kegiatan Tridharma Perguruan Tinggi yang meliputi Pendidikan, Penelitian d</w:t>
      </w:r>
      <w:r w:rsidR="0007069E">
        <w:rPr>
          <w:rFonts w:ascii="Bookman Old Style" w:hAnsi="Bookman Old Style"/>
          <w:sz w:val="24"/>
          <w:szCs w:val="24"/>
        </w:rPr>
        <w:t>an Pengabdian Kepada Masyarakat</w:t>
      </w:r>
      <w:r w:rsidR="008E1C27" w:rsidRPr="008E1C27">
        <w:rPr>
          <w:rFonts w:ascii="Bookman Old Style" w:hAnsi="Bookman Old Style"/>
          <w:sz w:val="24"/>
          <w:szCs w:val="24"/>
        </w:rPr>
        <w:t>;</w:t>
      </w:r>
    </w:p>
    <w:p w:rsidR="00F75743" w:rsidRDefault="00F75743" w:rsidP="0007069E">
      <w:pPr>
        <w:pStyle w:val="ListParagraph"/>
        <w:numPr>
          <w:ilvl w:val="0"/>
          <w:numId w:val="2"/>
        </w:numPr>
        <w:spacing w:after="120"/>
        <w:ind w:left="426"/>
        <w:contextualSpacing w:val="0"/>
        <w:jc w:val="both"/>
        <w:rPr>
          <w:rFonts w:ascii="Bookman Old Style" w:hAnsi="Bookman Old Style"/>
          <w:sz w:val="24"/>
          <w:szCs w:val="24"/>
        </w:rPr>
      </w:pPr>
      <w:r w:rsidRPr="00F75743">
        <w:rPr>
          <w:rFonts w:ascii="Bookman Old Style" w:hAnsi="Bookman Old Style"/>
          <w:sz w:val="24"/>
          <w:szCs w:val="24"/>
        </w:rPr>
        <w:t xml:space="preserve">bahwa dalam Perjanjian ini PARA PIHAK sepakat untuk berkolaborasi saling membantu dan mendukung untuk melakukan </w:t>
      </w:r>
      <w:r>
        <w:rPr>
          <w:rFonts w:ascii="Bookman Old Style" w:hAnsi="Bookman Old Style"/>
          <w:sz w:val="24"/>
          <w:szCs w:val="24"/>
        </w:rPr>
        <w:t xml:space="preserve">kerja sama </w:t>
      </w:r>
      <w:r w:rsidR="0007069E">
        <w:rPr>
          <w:rFonts w:ascii="Bookman Old Style" w:hAnsi="Bookman Old Style"/>
          <w:sz w:val="24"/>
          <w:szCs w:val="24"/>
        </w:rPr>
        <w:t xml:space="preserve">dalam </w:t>
      </w:r>
      <w:r w:rsidR="0007069E" w:rsidRPr="0007069E">
        <w:rPr>
          <w:rFonts w:ascii="Bookman Old Style" w:hAnsi="Bookman Old Style" w:cstheme="minorHAnsi"/>
          <w:sz w:val="24"/>
          <w:szCs w:val="24"/>
        </w:rPr>
        <w:t>penyelenggaraan kegiatan ilmiah berskala nasional dan internasional</w:t>
      </w:r>
      <w:r w:rsidR="0007069E" w:rsidRPr="00F75743">
        <w:rPr>
          <w:rFonts w:ascii="Bookman Old Style" w:hAnsi="Bookman Old Style"/>
          <w:sz w:val="24"/>
          <w:szCs w:val="24"/>
        </w:rPr>
        <w:t xml:space="preserve"> </w:t>
      </w:r>
      <w:r w:rsidR="0007069E">
        <w:rPr>
          <w:rFonts w:ascii="Bookman Old Style" w:hAnsi="Bookman Old Style"/>
          <w:sz w:val="24"/>
          <w:szCs w:val="24"/>
        </w:rPr>
        <w:t>ataupu</w:t>
      </w:r>
      <w:r w:rsidRPr="00F75743">
        <w:rPr>
          <w:rFonts w:ascii="Bookman Old Style" w:hAnsi="Bookman Old Style"/>
          <w:sz w:val="24"/>
          <w:szCs w:val="24"/>
        </w:rPr>
        <w:t>n kegiatan terkait lainnya</w:t>
      </w:r>
      <w:r w:rsidR="00EE7368">
        <w:rPr>
          <w:rFonts w:ascii="Bookman Old Style" w:hAnsi="Bookman Old Style"/>
          <w:sz w:val="24"/>
          <w:szCs w:val="24"/>
        </w:rPr>
        <w:t>;</w:t>
      </w:r>
    </w:p>
    <w:p w:rsidR="00EE7368" w:rsidRPr="00EE7368" w:rsidRDefault="00F75743" w:rsidP="00EE7368">
      <w:pPr>
        <w:pStyle w:val="ListParagraph"/>
        <w:numPr>
          <w:ilvl w:val="0"/>
          <w:numId w:val="2"/>
        </w:numPr>
        <w:spacing w:after="120"/>
        <w:ind w:left="426"/>
        <w:contextualSpacing w:val="0"/>
        <w:jc w:val="both"/>
        <w:rPr>
          <w:rFonts w:ascii="Bookman Old Style" w:hAnsi="Bookman Old Style"/>
          <w:sz w:val="24"/>
          <w:szCs w:val="24"/>
        </w:rPr>
      </w:pPr>
      <w:r>
        <w:rPr>
          <w:rFonts w:ascii="Bookman Old Style" w:hAnsi="Bookman Old Style"/>
          <w:sz w:val="24"/>
          <w:szCs w:val="24"/>
        </w:rPr>
        <w:t>b</w:t>
      </w:r>
      <w:r w:rsidRPr="00F75743">
        <w:rPr>
          <w:rFonts w:ascii="Bookman Old Style" w:hAnsi="Bookman Old Style"/>
          <w:sz w:val="24"/>
          <w:szCs w:val="24"/>
        </w:rPr>
        <w:t xml:space="preserve">ahwa PARA PIHAK sepakat berdasarkan bidang keahlian mereka yang berbeda dapat saling melengkapi </w:t>
      </w:r>
      <w:r>
        <w:rPr>
          <w:rFonts w:ascii="Bookman Old Style" w:hAnsi="Bookman Old Style"/>
          <w:sz w:val="24"/>
          <w:szCs w:val="24"/>
        </w:rPr>
        <w:t>dalam bidang kerja sama</w:t>
      </w:r>
      <w:r w:rsidR="00EE7368">
        <w:rPr>
          <w:rFonts w:ascii="Bookman Old Style" w:hAnsi="Bookman Old Style"/>
          <w:sz w:val="24"/>
          <w:szCs w:val="24"/>
        </w:rPr>
        <w:t xml:space="preserve"> yang diusulkan; dan</w:t>
      </w:r>
    </w:p>
    <w:p w:rsidR="00EE7368" w:rsidRDefault="00EE7368" w:rsidP="00897F8B">
      <w:pPr>
        <w:pStyle w:val="ListParagraph"/>
        <w:numPr>
          <w:ilvl w:val="0"/>
          <w:numId w:val="2"/>
        </w:numPr>
        <w:spacing w:after="120"/>
        <w:ind w:left="426"/>
        <w:contextualSpacing w:val="0"/>
        <w:jc w:val="both"/>
        <w:rPr>
          <w:rFonts w:ascii="Bookman Old Style" w:hAnsi="Bookman Old Style"/>
          <w:sz w:val="24"/>
          <w:szCs w:val="24"/>
        </w:rPr>
      </w:pPr>
      <w:r>
        <w:rPr>
          <w:rFonts w:ascii="Bookman Old Style" w:hAnsi="Bookman Old Style"/>
          <w:sz w:val="24"/>
          <w:szCs w:val="24"/>
        </w:rPr>
        <w:t>b</w:t>
      </w:r>
      <w:r w:rsidRPr="00EE7368">
        <w:rPr>
          <w:rFonts w:ascii="Bookman Old Style" w:hAnsi="Bookman Old Style"/>
          <w:sz w:val="24"/>
          <w:szCs w:val="24"/>
        </w:rPr>
        <w:t xml:space="preserve">ahwa </w:t>
      </w:r>
      <w:r>
        <w:rPr>
          <w:rFonts w:ascii="Bookman Old Style" w:hAnsi="Bookman Old Style"/>
          <w:sz w:val="24"/>
          <w:szCs w:val="24"/>
        </w:rPr>
        <w:t>PARA PIHAK setuju untuk</w:t>
      </w:r>
      <w:r w:rsidRPr="00EE7368">
        <w:rPr>
          <w:rFonts w:ascii="Bookman Old Style" w:hAnsi="Bookman Old Style"/>
          <w:sz w:val="24"/>
          <w:szCs w:val="24"/>
        </w:rPr>
        <w:t xml:space="preserve"> tunduk </w:t>
      </w:r>
      <w:r>
        <w:rPr>
          <w:rFonts w:ascii="Bookman Old Style" w:hAnsi="Bookman Old Style"/>
          <w:sz w:val="24"/>
          <w:szCs w:val="24"/>
        </w:rPr>
        <w:t xml:space="preserve">dan patuh </w:t>
      </w:r>
      <w:r w:rsidRPr="00EE7368">
        <w:rPr>
          <w:rFonts w:ascii="Bookman Old Style" w:hAnsi="Bookman Old Style"/>
          <w:sz w:val="24"/>
          <w:szCs w:val="24"/>
        </w:rPr>
        <w:t xml:space="preserve">pada syarat dan ketentuan yang tercantum </w:t>
      </w:r>
      <w:r>
        <w:rPr>
          <w:rFonts w:ascii="Bookman Old Style" w:hAnsi="Bookman Old Style"/>
          <w:sz w:val="24"/>
          <w:szCs w:val="24"/>
        </w:rPr>
        <w:t xml:space="preserve">dalam </w:t>
      </w:r>
      <w:r w:rsidR="00897F8B">
        <w:rPr>
          <w:rFonts w:ascii="Bookman Old Style" w:hAnsi="Bookman Old Style"/>
          <w:sz w:val="24"/>
          <w:szCs w:val="24"/>
        </w:rPr>
        <w:t>P</w:t>
      </w:r>
      <w:r>
        <w:rPr>
          <w:rFonts w:ascii="Bookman Old Style" w:hAnsi="Bookman Old Style"/>
          <w:sz w:val="24"/>
          <w:szCs w:val="24"/>
        </w:rPr>
        <w:t>erjanjian ini.</w:t>
      </w:r>
    </w:p>
    <w:p w:rsidR="00EE7368" w:rsidRPr="007D5A23" w:rsidRDefault="00EE7368" w:rsidP="00EE7368">
      <w:pPr>
        <w:tabs>
          <w:tab w:val="left" w:pos="2400"/>
          <w:tab w:val="left" w:pos="4280"/>
        </w:tabs>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 xml:space="preserve">Dengan memperhatikan peraturan perundang-undangan </w:t>
      </w:r>
      <w:r>
        <w:rPr>
          <w:rFonts w:ascii="Bookman Old Style" w:hAnsi="Bookman Old Style" w:cstheme="majorBidi"/>
          <w:sz w:val="24"/>
          <w:szCs w:val="24"/>
        </w:rPr>
        <w:t xml:space="preserve">dan </w:t>
      </w:r>
      <w:r w:rsidRPr="007D5A23">
        <w:rPr>
          <w:rFonts w:ascii="Bookman Old Style" w:hAnsi="Bookman Old Style" w:cstheme="majorBidi"/>
          <w:sz w:val="24"/>
          <w:szCs w:val="24"/>
        </w:rPr>
        <w:t>Nota</w:t>
      </w:r>
      <w:r>
        <w:rPr>
          <w:rFonts w:ascii="Bookman Old Style" w:hAnsi="Bookman Old Style" w:cstheme="majorBidi"/>
          <w:sz w:val="24"/>
          <w:szCs w:val="24"/>
        </w:rPr>
        <w:t xml:space="preserve"> </w:t>
      </w:r>
      <w:r w:rsidRPr="007D5A23">
        <w:rPr>
          <w:rFonts w:ascii="Bookman Old Style" w:hAnsi="Bookman Old Style" w:cstheme="majorBidi"/>
          <w:sz w:val="24"/>
          <w:szCs w:val="24"/>
        </w:rPr>
        <w:t>Kesepahaman sebagai berikut:</w:t>
      </w:r>
    </w:p>
    <w:p w:rsidR="00A81D41" w:rsidRPr="000C6B32" w:rsidRDefault="00A81D41" w:rsidP="00C04882">
      <w:pPr>
        <w:pStyle w:val="ListParagraph"/>
        <w:numPr>
          <w:ilvl w:val="0"/>
          <w:numId w:val="4"/>
        </w:numPr>
        <w:spacing w:after="0"/>
        <w:ind w:left="426"/>
        <w:jc w:val="both"/>
        <w:rPr>
          <w:rFonts w:ascii="Bookman Old Style" w:hAnsi="Bookman Old Style"/>
          <w:sz w:val="24"/>
          <w:szCs w:val="24"/>
        </w:rPr>
      </w:pPr>
      <w:r w:rsidRPr="000C6B32">
        <w:rPr>
          <w:rFonts w:ascii="Bookman Old Style" w:hAnsi="Bookman Old Style"/>
          <w:sz w:val="24"/>
          <w:szCs w:val="24"/>
        </w:rPr>
        <w:t>Undang-Undang Republik Indonesia Nomor 20 Tahun 2003 tentang Sistem Pendidikan Nasional (Lembaran Negara Republik Indonesia Tahun 2003 Nomor 78, Tambahan Lembaran Negara Republik Indonesia Nomor 4301;</w:t>
      </w:r>
    </w:p>
    <w:p w:rsidR="00A81D41" w:rsidRPr="000C6B32" w:rsidRDefault="00A81D41" w:rsidP="00C04882">
      <w:pPr>
        <w:pStyle w:val="ListParagraph"/>
        <w:numPr>
          <w:ilvl w:val="0"/>
          <w:numId w:val="4"/>
        </w:numPr>
        <w:spacing w:after="0"/>
        <w:ind w:left="426"/>
        <w:jc w:val="both"/>
        <w:rPr>
          <w:rFonts w:ascii="Bookman Old Style" w:hAnsi="Bookman Old Style"/>
          <w:sz w:val="24"/>
          <w:szCs w:val="24"/>
        </w:rPr>
      </w:pPr>
      <w:r w:rsidRPr="000C6B32">
        <w:rPr>
          <w:rFonts w:ascii="Bookman Old Style" w:hAnsi="Bookman Old Style"/>
          <w:sz w:val="24"/>
          <w:szCs w:val="24"/>
        </w:rPr>
        <w:t>Undang-Undang Republik Indonesia Nomor 12 Tahun 2012 tentang Pendidikan Tinggi (Lembaran Negara Republik Indonesia Tahun 2012 Nomor 158, Tambahan Lembaran Negara Republik Indonesia Nomor 5336);</w:t>
      </w:r>
    </w:p>
    <w:p w:rsidR="00A81D41" w:rsidRPr="00A81D41" w:rsidRDefault="00A81D41" w:rsidP="00C04882">
      <w:pPr>
        <w:pStyle w:val="ListParagraph"/>
        <w:numPr>
          <w:ilvl w:val="0"/>
          <w:numId w:val="4"/>
        </w:numPr>
        <w:spacing w:after="120"/>
        <w:ind w:left="426"/>
        <w:contextualSpacing w:val="0"/>
        <w:jc w:val="both"/>
        <w:rPr>
          <w:rFonts w:ascii="Bookman Old Style" w:hAnsi="Bookman Old Style" w:cstheme="majorBidi"/>
          <w:sz w:val="24"/>
          <w:szCs w:val="24"/>
        </w:rPr>
      </w:pPr>
      <w:r w:rsidRPr="000C6B32">
        <w:rPr>
          <w:rFonts w:ascii="Bookman Old Style" w:hAnsi="Bookman Old Style"/>
          <w:sz w:val="24"/>
          <w:szCs w:val="24"/>
        </w:rPr>
        <w:t>Peraturan Pemerintah Nomor 4 Tahun 2014 Tentang Penyelenggaraan Pendidikan Tinggi dan Pengelolaan Perguruan Tinggi (Lembaran Negara Republik Indonesia Tahun 2014 Nomor 16, Tambahan Lembaran Negara Republik Indonesia Nomor 5500);</w:t>
      </w:r>
    </w:p>
    <w:p w:rsidR="00EE7368" w:rsidRPr="00C04882" w:rsidRDefault="00EE7368" w:rsidP="00C04882">
      <w:pPr>
        <w:pStyle w:val="ListParagraph"/>
        <w:numPr>
          <w:ilvl w:val="0"/>
          <w:numId w:val="4"/>
        </w:numPr>
        <w:spacing w:after="120"/>
        <w:ind w:left="426"/>
        <w:contextualSpacing w:val="0"/>
        <w:jc w:val="both"/>
        <w:rPr>
          <w:rFonts w:ascii="Bookman Old Style" w:hAnsi="Bookman Old Style" w:cstheme="majorBidi"/>
          <w:sz w:val="24"/>
          <w:szCs w:val="24"/>
        </w:rPr>
      </w:pPr>
      <w:r w:rsidRPr="00677A3B">
        <w:rPr>
          <w:rFonts w:ascii="Bookman Old Style" w:hAnsi="Bookman Old Style" w:cstheme="majorBidi"/>
          <w:sz w:val="24"/>
          <w:szCs w:val="24"/>
        </w:rPr>
        <w:t xml:space="preserve">Keputusan Menteri Pendidikan dan Kebudayaan Republik Indonesia Nomor 197/E/0/2014 tentang Izin Pendirian Universitas Darussalam Gontor; </w:t>
      </w:r>
      <w:r w:rsidRPr="00C04882">
        <w:rPr>
          <w:rFonts w:ascii="Bookman Old Style" w:hAnsi="Bookman Old Style" w:cstheme="majorBidi"/>
          <w:sz w:val="24"/>
          <w:szCs w:val="24"/>
        </w:rPr>
        <w:t>dan</w:t>
      </w:r>
    </w:p>
    <w:p w:rsidR="00EE7368" w:rsidRPr="005B08D8" w:rsidRDefault="00EE7368" w:rsidP="00F734F3">
      <w:pPr>
        <w:pStyle w:val="ListParagraph"/>
        <w:numPr>
          <w:ilvl w:val="0"/>
          <w:numId w:val="4"/>
        </w:numPr>
        <w:spacing w:after="120"/>
        <w:ind w:left="426"/>
        <w:contextualSpacing w:val="0"/>
        <w:jc w:val="both"/>
        <w:rPr>
          <w:rFonts w:ascii="Bookman Old Style" w:hAnsi="Bookman Old Style" w:cstheme="majorBidi"/>
          <w:sz w:val="24"/>
          <w:szCs w:val="24"/>
        </w:rPr>
      </w:pPr>
      <w:r w:rsidRPr="00AD2026">
        <w:rPr>
          <w:rFonts w:ascii="Bookman Old Style" w:hAnsi="Bookman Old Style" w:cstheme="majorBidi"/>
          <w:sz w:val="24"/>
          <w:szCs w:val="24"/>
        </w:rPr>
        <w:lastRenderedPageBreak/>
        <w:t>N</w:t>
      </w:r>
      <w:r w:rsidR="0007069E">
        <w:rPr>
          <w:rFonts w:ascii="Bookman Old Style" w:hAnsi="Bookman Old Style" w:cstheme="majorBidi"/>
          <w:sz w:val="24"/>
          <w:szCs w:val="24"/>
        </w:rPr>
        <w:t xml:space="preserve">askah Kerjasama </w:t>
      </w:r>
      <w:r w:rsidRPr="00AD2026">
        <w:rPr>
          <w:rFonts w:ascii="Bookman Old Style" w:hAnsi="Bookman Old Style" w:cstheme="majorBidi"/>
          <w:sz w:val="24"/>
          <w:szCs w:val="24"/>
        </w:rPr>
        <w:t xml:space="preserve">antara </w:t>
      </w:r>
      <w:r w:rsidR="00C04882" w:rsidRPr="00AD2026">
        <w:rPr>
          <w:rFonts w:ascii="Bookman Old Style" w:hAnsi="Bookman Old Style" w:cstheme="majorBidi"/>
          <w:sz w:val="24"/>
          <w:szCs w:val="24"/>
        </w:rPr>
        <w:t>UNIDA</w:t>
      </w:r>
      <w:r w:rsidRPr="00AD2026">
        <w:rPr>
          <w:rFonts w:ascii="Bookman Old Style" w:hAnsi="Bookman Old Style" w:cstheme="majorBidi"/>
          <w:sz w:val="24"/>
          <w:szCs w:val="24"/>
        </w:rPr>
        <w:t xml:space="preserve"> Gontor dan </w:t>
      </w:r>
      <w:r w:rsidR="0007069E">
        <w:rPr>
          <w:rFonts w:ascii="Bookman Old Style" w:hAnsi="Bookman Old Style" w:cstheme="majorBidi"/>
          <w:sz w:val="24"/>
          <w:szCs w:val="24"/>
        </w:rPr>
        <w:t>UNISSULA</w:t>
      </w:r>
      <w:r w:rsidR="008E1C27" w:rsidRPr="00AD2026">
        <w:rPr>
          <w:rFonts w:ascii="Bookman Old Style" w:hAnsi="Bookman Old Style" w:cstheme="majorBidi"/>
          <w:sz w:val="24"/>
          <w:szCs w:val="24"/>
        </w:rPr>
        <w:t xml:space="preserve"> </w:t>
      </w:r>
      <w:r w:rsidRPr="00AD2026">
        <w:rPr>
          <w:rFonts w:ascii="Bookman Old Style" w:hAnsi="Bookman Old Style" w:cstheme="majorBidi"/>
          <w:sz w:val="24"/>
          <w:szCs w:val="24"/>
        </w:rPr>
        <w:t>Nomor</w:t>
      </w:r>
      <w:r w:rsidR="00D721FD" w:rsidRPr="00AD2026">
        <w:rPr>
          <w:rFonts w:ascii="Bookman Old Style" w:hAnsi="Bookman Old Style" w:cstheme="majorBidi"/>
          <w:sz w:val="24"/>
          <w:szCs w:val="24"/>
        </w:rPr>
        <w:t>:</w:t>
      </w:r>
      <w:r w:rsidRPr="00AD2026">
        <w:rPr>
          <w:rFonts w:ascii="Bookman Old Style" w:hAnsi="Bookman Old Style" w:cstheme="majorBidi"/>
          <w:sz w:val="24"/>
          <w:szCs w:val="24"/>
        </w:rPr>
        <w:t xml:space="preserve"> </w:t>
      </w:r>
      <w:r w:rsidR="00AD2026">
        <w:rPr>
          <w:rFonts w:ascii="Bookman Old Style" w:hAnsi="Bookman Old Style" w:cstheme="majorBidi"/>
          <w:sz w:val="24"/>
          <w:szCs w:val="24"/>
        </w:rPr>
        <w:t>0</w:t>
      </w:r>
      <w:r w:rsidR="0007069E">
        <w:rPr>
          <w:rFonts w:ascii="Bookman Old Style" w:hAnsi="Bookman Old Style" w:cstheme="majorBidi"/>
          <w:sz w:val="24"/>
          <w:szCs w:val="24"/>
        </w:rPr>
        <w:t>01</w:t>
      </w:r>
      <w:r w:rsidR="00AD2026">
        <w:rPr>
          <w:rFonts w:ascii="Bookman Old Style" w:hAnsi="Bookman Old Style" w:cstheme="majorBidi"/>
          <w:sz w:val="24"/>
          <w:szCs w:val="24"/>
        </w:rPr>
        <w:t>/U</w:t>
      </w:r>
      <w:r w:rsidR="00D721FD" w:rsidRPr="00D721FD">
        <w:rPr>
          <w:rFonts w:ascii="Bookman Old Style" w:hAnsi="Bookman Old Style" w:cstheme="majorBidi"/>
          <w:sz w:val="24"/>
          <w:szCs w:val="24"/>
        </w:rPr>
        <w:t>NIDA/BAK/</w:t>
      </w:r>
      <w:r w:rsidR="0007069E">
        <w:rPr>
          <w:rFonts w:ascii="Bookman Old Style" w:hAnsi="Bookman Old Style" w:cstheme="majorBidi"/>
          <w:sz w:val="24"/>
          <w:szCs w:val="24"/>
        </w:rPr>
        <w:t>III</w:t>
      </w:r>
      <w:r w:rsidR="00D721FD" w:rsidRPr="00D721FD">
        <w:rPr>
          <w:rFonts w:ascii="Bookman Old Style" w:hAnsi="Bookman Old Style" w:cstheme="majorBidi"/>
          <w:sz w:val="24"/>
          <w:szCs w:val="24"/>
        </w:rPr>
        <w:t>/143</w:t>
      </w:r>
      <w:r w:rsidR="0007069E">
        <w:rPr>
          <w:rFonts w:ascii="Bookman Old Style" w:hAnsi="Bookman Old Style" w:cstheme="majorBidi"/>
          <w:sz w:val="24"/>
          <w:szCs w:val="24"/>
        </w:rPr>
        <w:t>7</w:t>
      </w:r>
      <w:r w:rsidR="00D721FD">
        <w:rPr>
          <w:rFonts w:ascii="Bookman Old Style" w:hAnsi="Bookman Old Style" w:cstheme="majorBidi"/>
          <w:sz w:val="24"/>
          <w:szCs w:val="24"/>
        </w:rPr>
        <w:t xml:space="preserve"> dan Nomor: </w:t>
      </w:r>
      <w:r w:rsidR="0007069E">
        <w:rPr>
          <w:rFonts w:ascii="Bookman Old Style" w:hAnsi="Bookman Old Style" w:cstheme="majorBidi"/>
          <w:sz w:val="24"/>
          <w:szCs w:val="24"/>
        </w:rPr>
        <w:t>6750</w:t>
      </w:r>
      <w:r w:rsidR="00D721FD" w:rsidRPr="00D721FD">
        <w:rPr>
          <w:rFonts w:ascii="Bookman Old Style" w:hAnsi="Bookman Old Style" w:cstheme="majorBidi"/>
          <w:sz w:val="24"/>
          <w:szCs w:val="24"/>
        </w:rPr>
        <w:t>/</w:t>
      </w:r>
      <w:r w:rsidR="0007069E">
        <w:rPr>
          <w:rFonts w:ascii="Bookman Old Style" w:hAnsi="Bookman Old Style" w:cstheme="majorBidi"/>
          <w:sz w:val="24"/>
          <w:szCs w:val="24"/>
        </w:rPr>
        <w:t>C2</w:t>
      </w:r>
      <w:r w:rsidR="00D721FD" w:rsidRPr="00D721FD">
        <w:rPr>
          <w:rFonts w:ascii="Bookman Old Style" w:hAnsi="Bookman Old Style" w:cstheme="majorBidi"/>
          <w:sz w:val="24"/>
          <w:szCs w:val="24"/>
        </w:rPr>
        <w:t>/</w:t>
      </w:r>
      <w:r w:rsidR="0007069E">
        <w:rPr>
          <w:rFonts w:ascii="Bookman Old Style" w:hAnsi="Bookman Old Style" w:cstheme="majorBidi"/>
          <w:sz w:val="24"/>
          <w:szCs w:val="24"/>
        </w:rPr>
        <w:t>SA</w:t>
      </w:r>
      <w:r w:rsidR="00D721FD" w:rsidRPr="00D721FD">
        <w:rPr>
          <w:rFonts w:ascii="Bookman Old Style" w:hAnsi="Bookman Old Style" w:cstheme="majorBidi"/>
          <w:sz w:val="24"/>
          <w:szCs w:val="24"/>
        </w:rPr>
        <w:t>/</w:t>
      </w:r>
      <w:r w:rsidR="0007069E">
        <w:rPr>
          <w:rFonts w:ascii="Bookman Old Style" w:hAnsi="Bookman Old Style" w:cstheme="majorBidi"/>
          <w:sz w:val="24"/>
          <w:szCs w:val="24"/>
        </w:rPr>
        <w:t>X</w:t>
      </w:r>
      <w:r w:rsidR="00AD2026">
        <w:rPr>
          <w:rFonts w:ascii="Bookman Old Style" w:hAnsi="Bookman Old Style" w:cstheme="majorBidi"/>
          <w:sz w:val="24"/>
          <w:szCs w:val="24"/>
        </w:rPr>
        <w:t>I</w:t>
      </w:r>
      <w:r w:rsidR="00D721FD" w:rsidRPr="00D721FD">
        <w:rPr>
          <w:rFonts w:ascii="Bookman Old Style" w:hAnsi="Bookman Old Style" w:cstheme="majorBidi"/>
          <w:sz w:val="24"/>
          <w:szCs w:val="24"/>
        </w:rPr>
        <w:t>I/201</w:t>
      </w:r>
      <w:r w:rsidR="0007069E">
        <w:rPr>
          <w:rFonts w:ascii="Bookman Old Style" w:hAnsi="Bookman Old Style" w:cstheme="majorBidi"/>
          <w:sz w:val="24"/>
          <w:szCs w:val="24"/>
        </w:rPr>
        <w:t>5</w:t>
      </w:r>
      <w:r w:rsidRPr="005B08D8">
        <w:rPr>
          <w:rFonts w:ascii="Bookman Old Style" w:hAnsi="Bookman Old Style" w:cstheme="majorBidi"/>
          <w:sz w:val="24"/>
          <w:szCs w:val="24"/>
        </w:rPr>
        <w:t xml:space="preserve"> tanggal </w:t>
      </w:r>
      <w:r w:rsidR="00D721FD">
        <w:rPr>
          <w:rFonts w:ascii="Bookman Old Style" w:hAnsi="Bookman Old Style" w:cstheme="majorBidi"/>
          <w:sz w:val="24"/>
          <w:szCs w:val="24"/>
        </w:rPr>
        <w:t>1</w:t>
      </w:r>
      <w:r w:rsidR="0007069E">
        <w:rPr>
          <w:rFonts w:ascii="Bookman Old Style" w:hAnsi="Bookman Old Style" w:cstheme="majorBidi"/>
          <w:sz w:val="24"/>
          <w:szCs w:val="24"/>
        </w:rPr>
        <w:t>2</w:t>
      </w:r>
      <w:r w:rsidR="00D721FD">
        <w:rPr>
          <w:rFonts w:ascii="Bookman Old Style" w:hAnsi="Bookman Old Style" w:cstheme="majorBidi"/>
          <w:sz w:val="24"/>
          <w:szCs w:val="24"/>
        </w:rPr>
        <w:t xml:space="preserve"> </w:t>
      </w:r>
      <w:r w:rsidR="0007069E">
        <w:rPr>
          <w:rFonts w:ascii="Bookman Old Style" w:hAnsi="Bookman Old Style" w:cstheme="majorBidi"/>
          <w:sz w:val="24"/>
          <w:szCs w:val="24"/>
        </w:rPr>
        <w:t>Desember</w:t>
      </w:r>
      <w:r w:rsidRPr="005B08D8">
        <w:rPr>
          <w:rFonts w:ascii="Bookman Old Style" w:hAnsi="Bookman Old Style" w:cstheme="majorBidi"/>
          <w:sz w:val="24"/>
          <w:szCs w:val="24"/>
        </w:rPr>
        <w:t xml:space="preserve"> 201</w:t>
      </w:r>
      <w:r w:rsidR="0007069E">
        <w:rPr>
          <w:rFonts w:ascii="Bookman Old Style" w:hAnsi="Bookman Old Style" w:cstheme="majorBidi"/>
          <w:sz w:val="24"/>
          <w:szCs w:val="24"/>
        </w:rPr>
        <w:t>5</w:t>
      </w:r>
      <w:r w:rsidRPr="005B08D8">
        <w:rPr>
          <w:rFonts w:ascii="Bookman Old Style" w:hAnsi="Bookman Old Style" w:cstheme="majorBidi"/>
          <w:sz w:val="24"/>
          <w:szCs w:val="24"/>
        </w:rPr>
        <w:t>.</w:t>
      </w:r>
    </w:p>
    <w:p w:rsidR="00EE7368" w:rsidRDefault="00D40D12" w:rsidP="00360F9F">
      <w:pPr>
        <w:spacing w:after="120"/>
        <w:jc w:val="both"/>
        <w:rPr>
          <w:rFonts w:ascii="Bookman Old Style" w:hAnsi="Bookman Old Style" w:cstheme="majorBidi"/>
          <w:sz w:val="24"/>
          <w:szCs w:val="24"/>
        </w:rPr>
      </w:pPr>
      <w:r w:rsidRPr="00D40D12">
        <w:rPr>
          <w:rFonts w:ascii="Bookman Old Style" w:hAnsi="Bookman Old Style" w:cstheme="majorBidi"/>
          <w:sz w:val="24"/>
          <w:szCs w:val="24"/>
        </w:rPr>
        <w:t xml:space="preserve">PARA PIHAK dengan ini </w:t>
      </w:r>
      <w:r w:rsidRPr="00EE7368">
        <w:rPr>
          <w:rFonts w:ascii="Bookman Old Style" w:hAnsi="Bookman Old Style"/>
          <w:sz w:val="24"/>
          <w:szCs w:val="24"/>
        </w:rPr>
        <w:t xml:space="preserve">tunduk </w:t>
      </w:r>
      <w:r>
        <w:rPr>
          <w:rFonts w:ascii="Bookman Old Style" w:hAnsi="Bookman Old Style"/>
          <w:sz w:val="24"/>
          <w:szCs w:val="24"/>
        </w:rPr>
        <w:t xml:space="preserve">dan patuh </w:t>
      </w:r>
      <w:r w:rsidRPr="00EE7368">
        <w:rPr>
          <w:rFonts w:ascii="Bookman Old Style" w:hAnsi="Bookman Old Style"/>
          <w:sz w:val="24"/>
          <w:szCs w:val="24"/>
        </w:rPr>
        <w:t>pada syarat dan ketentuan</w:t>
      </w:r>
      <w:r w:rsidRPr="00D40D12">
        <w:rPr>
          <w:rFonts w:ascii="Bookman Old Style" w:hAnsi="Bookman Old Style" w:cstheme="majorBidi"/>
          <w:sz w:val="24"/>
          <w:szCs w:val="24"/>
        </w:rPr>
        <w:t xml:space="preserve"> </w:t>
      </w:r>
      <w:r>
        <w:rPr>
          <w:rFonts w:ascii="Bookman Old Style" w:hAnsi="Bookman Old Style" w:cstheme="majorBidi"/>
          <w:sz w:val="24"/>
          <w:szCs w:val="24"/>
        </w:rPr>
        <w:t xml:space="preserve">perjanjian </w:t>
      </w:r>
      <w:r w:rsidRPr="00D40D12">
        <w:rPr>
          <w:rFonts w:ascii="Bookman Old Style" w:hAnsi="Bookman Old Style" w:cstheme="majorBidi"/>
          <w:sz w:val="24"/>
          <w:szCs w:val="24"/>
        </w:rPr>
        <w:t>sebagai berikut :</w:t>
      </w:r>
    </w:p>
    <w:p w:rsidR="00360F9F" w:rsidRDefault="00360F9F" w:rsidP="00360F9F">
      <w:pPr>
        <w:spacing w:after="120"/>
        <w:jc w:val="both"/>
        <w:rPr>
          <w:rFonts w:ascii="Bookman Old Style" w:hAnsi="Bookman Old Style" w:cstheme="majorBidi"/>
          <w:sz w:val="24"/>
          <w:szCs w:val="24"/>
        </w:rPr>
      </w:pPr>
    </w:p>
    <w:p w:rsidR="00D40D12" w:rsidRPr="00AD6564" w:rsidRDefault="00D40D12" w:rsidP="00D40D12">
      <w:pPr>
        <w:spacing w:after="120"/>
        <w:ind w:right="-12"/>
        <w:jc w:val="center"/>
        <w:rPr>
          <w:rFonts w:ascii="Bookman Old Style" w:hAnsi="Bookman Old Style" w:cstheme="majorBidi"/>
          <w:b/>
          <w:bCs/>
          <w:sz w:val="24"/>
          <w:szCs w:val="24"/>
        </w:rPr>
      </w:pPr>
      <w:r w:rsidRPr="00AD6564">
        <w:rPr>
          <w:rFonts w:ascii="Bookman Old Style" w:hAnsi="Bookman Old Style" w:cstheme="majorBidi"/>
          <w:b/>
          <w:bCs/>
          <w:sz w:val="24"/>
          <w:szCs w:val="24"/>
        </w:rPr>
        <w:t>Pasal l</w:t>
      </w:r>
    </w:p>
    <w:p w:rsidR="00D40D12" w:rsidRPr="00AD6564" w:rsidRDefault="00C04882" w:rsidP="00D40D12">
      <w:pPr>
        <w:spacing w:after="120"/>
        <w:ind w:right="-12"/>
        <w:jc w:val="center"/>
        <w:rPr>
          <w:rFonts w:ascii="Bookman Old Style" w:hAnsi="Bookman Old Style" w:cstheme="majorBidi"/>
          <w:b/>
          <w:bCs/>
          <w:sz w:val="24"/>
          <w:szCs w:val="24"/>
        </w:rPr>
      </w:pPr>
      <w:r w:rsidRPr="00AD6564">
        <w:rPr>
          <w:rFonts w:ascii="Bookman Old Style" w:hAnsi="Bookman Old Style" w:cstheme="majorBidi"/>
          <w:b/>
          <w:bCs/>
          <w:sz w:val="24"/>
          <w:szCs w:val="24"/>
        </w:rPr>
        <w:t>Pengerti</w:t>
      </w:r>
      <w:r w:rsidR="00D40D12" w:rsidRPr="00AD6564">
        <w:rPr>
          <w:rFonts w:ascii="Bookman Old Style" w:hAnsi="Bookman Old Style" w:cstheme="majorBidi"/>
          <w:b/>
          <w:bCs/>
          <w:sz w:val="24"/>
          <w:szCs w:val="24"/>
        </w:rPr>
        <w:t>an Umum</w:t>
      </w:r>
    </w:p>
    <w:p w:rsidR="00D40D12" w:rsidRPr="00AD6564" w:rsidRDefault="00D40D12" w:rsidP="00D40D12">
      <w:pPr>
        <w:spacing w:after="120"/>
        <w:ind w:right="-12"/>
        <w:jc w:val="both"/>
        <w:rPr>
          <w:rFonts w:ascii="Bookman Old Style" w:hAnsi="Bookman Old Style" w:cstheme="majorBidi"/>
          <w:sz w:val="24"/>
          <w:szCs w:val="24"/>
        </w:rPr>
      </w:pPr>
      <w:r w:rsidRPr="00AD6564">
        <w:rPr>
          <w:rFonts w:ascii="Bookman Old Style" w:hAnsi="Bookman Old Style" w:cstheme="majorBidi"/>
          <w:sz w:val="24"/>
          <w:szCs w:val="24"/>
        </w:rPr>
        <w:t>Dalam Perjanjian ini yang dimaksud dengan:</w:t>
      </w:r>
    </w:p>
    <w:p w:rsidR="00281040" w:rsidRPr="00AD6564" w:rsidRDefault="007775D9" w:rsidP="00D74885">
      <w:pPr>
        <w:pStyle w:val="ListParagraph"/>
        <w:numPr>
          <w:ilvl w:val="0"/>
          <w:numId w:val="7"/>
        </w:numPr>
        <w:spacing w:after="120"/>
        <w:ind w:left="426"/>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Penyelenggaraan Kegiatan Ilmiah</w:t>
      </w:r>
      <w:r w:rsidR="00461E56" w:rsidRPr="00AD6564">
        <w:rPr>
          <w:rFonts w:ascii="Bookman Old Style" w:hAnsi="Bookman Old Style" w:cstheme="majorBidi"/>
          <w:sz w:val="24"/>
          <w:szCs w:val="24"/>
        </w:rPr>
        <w:t xml:space="preserve"> adalah semua </w:t>
      </w:r>
      <w:r w:rsidRPr="00AD6564">
        <w:rPr>
          <w:rFonts w:ascii="Bookman Old Style" w:hAnsi="Bookman Old Style" w:cstheme="majorBidi"/>
          <w:sz w:val="24"/>
          <w:szCs w:val="24"/>
        </w:rPr>
        <w:t>aktifitas dalam bentuk melaksanakan atau menunaikan suatu kegiatan yang bersifat ilmiah atau secara ilmu pengetahuan memenuhi syarat (kaidah) ilmu pengetahuan</w:t>
      </w:r>
      <w:r w:rsidR="00461E56" w:rsidRPr="00AD6564">
        <w:rPr>
          <w:rFonts w:ascii="Bookman Old Style" w:hAnsi="Bookman Old Style" w:cstheme="majorBidi"/>
          <w:sz w:val="24"/>
          <w:szCs w:val="24"/>
        </w:rPr>
        <w:t xml:space="preserve"> </w:t>
      </w:r>
      <w:r w:rsidRPr="00AD6564">
        <w:rPr>
          <w:rFonts w:ascii="Bookman Old Style" w:hAnsi="Bookman Old Style" w:cstheme="majorBidi"/>
          <w:sz w:val="24"/>
          <w:szCs w:val="24"/>
        </w:rPr>
        <w:t xml:space="preserve">yang berlaku dalam disiplin ilmu tertentu, yang dilaksanakan </w:t>
      </w:r>
      <w:r w:rsidR="00D670C4">
        <w:rPr>
          <w:rFonts w:ascii="Bookman Old Style" w:hAnsi="Bookman Old Style" w:cstheme="majorBidi"/>
          <w:sz w:val="24"/>
          <w:szCs w:val="24"/>
        </w:rPr>
        <w:t xml:space="preserve">PIHAK dan/atau </w:t>
      </w:r>
      <w:r w:rsidRPr="00AD6564">
        <w:rPr>
          <w:rFonts w:ascii="Bookman Old Style" w:hAnsi="Bookman Old Style" w:cstheme="majorBidi"/>
          <w:sz w:val="24"/>
          <w:szCs w:val="24"/>
        </w:rPr>
        <w:t>PARA PIHAK</w:t>
      </w:r>
      <w:r w:rsidR="00461E56" w:rsidRPr="00AD6564">
        <w:rPr>
          <w:rFonts w:ascii="Bookman Old Style" w:hAnsi="Bookman Old Style" w:cstheme="majorBidi"/>
          <w:sz w:val="24"/>
          <w:szCs w:val="24"/>
        </w:rPr>
        <w:t xml:space="preserve"> d</w:t>
      </w:r>
      <w:r w:rsidR="00473863">
        <w:rPr>
          <w:rFonts w:ascii="Bookman Old Style" w:hAnsi="Bookman Old Style" w:cstheme="majorBidi"/>
          <w:sz w:val="24"/>
          <w:szCs w:val="24"/>
        </w:rPr>
        <w:t xml:space="preserve">alam bidang </w:t>
      </w:r>
      <w:r w:rsidR="00461E56" w:rsidRPr="00AD6564">
        <w:rPr>
          <w:rFonts w:ascii="Bookman Old Style" w:hAnsi="Bookman Old Style" w:cstheme="majorBidi"/>
          <w:sz w:val="24"/>
          <w:szCs w:val="24"/>
        </w:rPr>
        <w:t xml:space="preserve">dan </w:t>
      </w:r>
      <w:r w:rsidR="00473863">
        <w:rPr>
          <w:rFonts w:ascii="Bookman Old Style" w:hAnsi="Bookman Old Style" w:cstheme="majorBidi"/>
          <w:sz w:val="24"/>
          <w:szCs w:val="24"/>
        </w:rPr>
        <w:t>tema</w:t>
      </w:r>
      <w:r w:rsidR="00461E56" w:rsidRPr="00AD6564">
        <w:rPr>
          <w:rFonts w:ascii="Bookman Old Style" w:hAnsi="Bookman Old Style" w:cstheme="majorBidi"/>
          <w:sz w:val="24"/>
          <w:szCs w:val="24"/>
        </w:rPr>
        <w:t xml:space="preserve"> </w:t>
      </w:r>
      <w:r w:rsidR="00473863">
        <w:rPr>
          <w:rFonts w:ascii="Bookman Old Style" w:hAnsi="Bookman Old Style" w:cstheme="majorBidi"/>
          <w:sz w:val="24"/>
          <w:szCs w:val="24"/>
        </w:rPr>
        <w:t xml:space="preserve">kegiatan </w:t>
      </w:r>
      <w:r w:rsidR="00461E56" w:rsidRPr="00AD6564">
        <w:rPr>
          <w:rFonts w:ascii="Bookman Old Style" w:hAnsi="Bookman Old Style" w:cstheme="majorBidi"/>
          <w:sz w:val="24"/>
          <w:szCs w:val="24"/>
        </w:rPr>
        <w:t xml:space="preserve">yang telah disetujui </w:t>
      </w:r>
      <w:r w:rsidR="00281040" w:rsidRPr="00AD6564">
        <w:rPr>
          <w:rFonts w:ascii="Bookman Old Style" w:hAnsi="Bookman Old Style" w:cstheme="majorBidi"/>
          <w:sz w:val="24"/>
          <w:szCs w:val="24"/>
        </w:rPr>
        <w:t>oleh panitia</w:t>
      </w:r>
      <w:r w:rsidR="00360F9F">
        <w:rPr>
          <w:rFonts w:ascii="Bookman Old Style" w:hAnsi="Bookman Old Style" w:cstheme="majorBidi"/>
          <w:sz w:val="24"/>
          <w:szCs w:val="24"/>
        </w:rPr>
        <w:t>, baik</w:t>
      </w:r>
      <w:r w:rsidR="00281040" w:rsidRPr="00AD6564">
        <w:rPr>
          <w:rFonts w:ascii="Bookman Old Style" w:hAnsi="Bookman Old Style" w:cstheme="majorBidi"/>
          <w:sz w:val="24"/>
          <w:szCs w:val="24"/>
        </w:rPr>
        <w:t xml:space="preserve"> </w:t>
      </w:r>
      <w:r w:rsidRPr="00AD6564">
        <w:rPr>
          <w:rFonts w:ascii="Bookman Old Style" w:hAnsi="Bookman Old Style" w:cstheme="majorBidi"/>
          <w:sz w:val="24"/>
          <w:szCs w:val="24"/>
        </w:rPr>
        <w:t>dalam format seminar, call for paper, diskusi,</w:t>
      </w:r>
      <w:r w:rsidR="00281040" w:rsidRPr="00AD6564">
        <w:rPr>
          <w:rFonts w:ascii="Bookman Old Style" w:hAnsi="Bookman Old Style" w:cstheme="majorBidi"/>
          <w:sz w:val="24"/>
          <w:szCs w:val="24"/>
        </w:rPr>
        <w:t xml:space="preserve"> diskusi panel,</w:t>
      </w:r>
      <w:r w:rsidRPr="00AD6564">
        <w:rPr>
          <w:rFonts w:ascii="Bookman Old Style" w:hAnsi="Bookman Old Style" w:cstheme="majorBidi"/>
          <w:sz w:val="24"/>
          <w:szCs w:val="24"/>
        </w:rPr>
        <w:t xml:space="preserve"> </w:t>
      </w:r>
      <w:r w:rsidR="00D670C4">
        <w:rPr>
          <w:rFonts w:ascii="Bookman Old Style" w:hAnsi="Bookman Old Style" w:cstheme="majorBidi"/>
          <w:sz w:val="24"/>
          <w:szCs w:val="24"/>
        </w:rPr>
        <w:t>si</w:t>
      </w:r>
      <w:r w:rsidRPr="00AD6564">
        <w:rPr>
          <w:rFonts w:ascii="Bookman Old Style" w:hAnsi="Bookman Old Style" w:cstheme="majorBidi"/>
          <w:sz w:val="24"/>
          <w:szCs w:val="24"/>
        </w:rPr>
        <w:t>mposium,</w:t>
      </w:r>
      <w:r w:rsidR="00360F9F">
        <w:rPr>
          <w:rFonts w:ascii="Bookman Old Style" w:hAnsi="Bookman Old Style" w:cstheme="majorBidi"/>
          <w:sz w:val="24"/>
          <w:szCs w:val="24"/>
        </w:rPr>
        <w:t xml:space="preserve"> dan/</w:t>
      </w:r>
      <w:r w:rsidR="00281040" w:rsidRPr="00AD6564">
        <w:rPr>
          <w:rFonts w:ascii="Bookman Old Style" w:hAnsi="Bookman Old Style" w:cstheme="majorBidi"/>
          <w:sz w:val="24"/>
          <w:szCs w:val="24"/>
        </w:rPr>
        <w:t>atau</w:t>
      </w:r>
      <w:r w:rsidRPr="00AD6564">
        <w:rPr>
          <w:rFonts w:ascii="Bookman Old Style" w:hAnsi="Bookman Old Style" w:cstheme="majorBidi"/>
          <w:sz w:val="24"/>
          <w:szCs w:val="24"/>
        </w:rPr>
        <w:t xml:space="preserve"> lokakarya</w:t>
      </w:r>
      <w:r w:rsidR="00360F9F">
        <w:rPr>
          <w:rFonts w:ascii="Bookman Old Style" w:hAnsi="Bookman Old Style" w:cstheme="majorBidi"/>
          <w:sz w:val="24"/>
          <w:szCs w:val="24"/>
        </w:rPr>
        <w:t>.</w:t>
      </w:r>
    </w:p>
    <w:p w:rsidR="00360F9F" w:rsidRDefault="00360F9F" w:rsidP="00360F9F">
      <w:pPr>
        <w:pStyle w:val="ListParagraph"/>
        <w:numPr>
          <w:ilvl w:val="0"/>
          <w:numId w:val="7"/>
        </w:numPr>
        <w:spacing w:after="120"/>
        <w:ind w:left="426"/>
        <w:contextualSpacing w:val="0"/>
        <w:jc w:val="both"/>
        <w:rPr>
          <w:rFonts w:ascii="Bookman Old Style" w:hAnsi="Bookman Old Style" w:cstheme="majorBidi"/>
          <w:sz w:val="24"/>
          <w:szCs w:val="24"/>
        </w:rPr>
      </w:pPr>
      <w:r>
        <w:rPr>
          <w:rFonts w:ascii="Bookman Old Style" w:hAnsi="Bookman Old Style" w:cstheme="majorBidi"/>
          <w:sz w:val="24"/>
          <w:szCs w:val="24"/>
        </w:rPr>
        <w:t>Segala jenis bidang d</w:t>
      </w:r>
      <w:r w:rsidRPr="00AD6564">
        <w:rPr>
          <w:rFonts w:ascii="Bookman Old Style" w:hAnsi="Bookman Old Style" w:cstheme="majorBidi"/>
          <w:sz w:val="24"/>
          <w:szCs w:val="24"/>
        </w:rPr>
        <w:t xml:space="preserve">an </w:t>
      </w:r>
      <w:r>
        <w:rPr>
          <w:rFonts w:ascii="Bookman Old Style" w:hAnsi="Bookman Old Style" w:cstheme="majorBidi"/>
          <w:sz w:val="24"/>
          <w:szCs w:val="24"/>
        </w:rPr>
        <w:t>tema</w:t>
      </w:r>
      <w:r w:rsidRPr="00AD6564">
        <w:rPr>
          <w:rFonts w:ascii="Bookman Old Style" w:hAnsi="Bookman Old Style" w:cstheme="majorBidi"/>
          <w:sz w:val="24"/>
          <w:szCs w:val="24"/>
        </w:rPr>
        <w:t xml:space="preserve"> </w:t>
      </w:r>
      <w:r>
        <w:rPr>
          <w:rFonts w:ascii="Bookman Old Style" w:hAnsi="Bookman Old Style" w:cstheme="majorBidi"/>
          <w:sz w:val="24"/>
          <w:szCs w:val="24"/>
        </w:rPr>
        <w:t xml:space="preserve">diterima menjadi bidang dan tema kegiatan ilmiah, kecuali </w:t>
      </w:r>
      <w:r>
        <w:rPr>
          <w:rFonts w:ascii="Bookman Old Style" w:hAnsi="Bookman Old Style" w:cstheme="majorBidi"/>
          <w:sz w:val="24"/>
          <w:szCs w:val="24"/>
        </w:rPr>
        <w:t>bidang d</w:t>
      </w:r>
      <w:r w:rsidRPr="00AD6564">
        <w:rPr>
          <w:rFonts w:ascii="Bookman Old Style" w:hAnsi="Bookman Old Style" w:cstheme="majorBidi"/>
          <w:sz w:val="24"/>
          <w:szCs w:val="24"/>
        </w:rPr>
        <w:t xml:space="preserve">an </w:t>
      </w:r>
      <w:r>
        <w:rPr>
          <w:rFonts w:ascii="Bookman Old Style" w:hAnsi="Bookman Old Style" w:cstheme="majorBidi"/>
          <w:sz w:val="24"/>
          <w:szCs w:val="24"/>
        </w:rPr>
        <w:t>tema</w:t>
      </w:r>
      <w:r w:rsidRPr="00AD6564">
        <w:rPr>
          <w:rFonts w:ascii="Bookman Old Style" w:hAnsi="Bookman Old Style" w:cstheme="majorBidi"/>
          <w:sz w:val="24"/>
          <w:szCs w:val="24"/>
        </w:rPr>
        <w:t xml:space="preserve"> </w:t>
      </w:r>
      <w:r>
        <w:rPr>
          <w:rFonts w:ascii="Bookman Old Style" w:hAnsi="Bookman Old Style" w:cstheme="majorBidi"/>
          <w:sz w:val="24"/>
          <w:szCs w:val="24"/>
        </w:rPr>
        <w:t>kegiatan</w:t>
      </w:r>
      <w:r>
        <w:rPr>
          <w:rFonts w:ascii="Bookman Old Style" w:hAnsi="Bookman Old Style" w:cstheme="majorBidi"/>
          <w:sz w:val="24"/>
          <w:szCs w:val="24"/>
        </w:rPr>
        <w:t xml:space="preserve"> yang bertentangan dengan nilai dan/atau ajaran dalam agama Islam.</w:t>
      </w:r>
    </w:p>
    <w:p w:rsidR="00461E56" w:rsidRPr="00AD6564" w:rsidRDefault="00281040" w:rsidP="00281040">
      <w:pPr>
        <w:pStyle w:val="ListParagraph"/>
        <w:numPr>
          <w:ilvl w:val="0"/>
          <w:numId w:val="7"/>
        </w:numPr>
        <w:spacing w:after="120"/>
        <w:ind w:left="426"/>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 xml:space="preserve">Panitia </w:t>
      </w:r>
      <w:r w:rsidR="00461E56" w:rsidRPr="00AD6564">
        <w:rPr>
          <w:rFonts w:ascii="Bookman Old Style" w:hAnsi="Bookman Old Style" w:cstheme="majorBidi"/>
          <w:sz w:val="24"/>
          <w:szCs w:val="24"/>
        </w:rPr>
        <w:t xml:space="preserve">Kegiatan adalah setiap dan/atau </w:t>
      </w:r>
      <w:r w:rsidRPr="00AD6564">
        <w:rPr>
          <w:rFonts w:ascii="Bookman Old Style" w:hAnsi="Bookman Old Style" w:cstheme="majorBidi"/>
          <w:sz w:val="24"/>
          <w:szCs w:val="24"/>
        </w:rPr>
        <w:t xml:space="preserve">organisasi kepanitiaan yang ditunjuk dan diberikan amanah untuk menyelenggarakan suatu </w:t>
      </w:r>
      <w:r w:rsidR="00360F9F" w:rsidRPr="00AD6564">
        <w:rPr>
          <w:rFonts w:ascii="Bookman Old Style" w:hAnsi="Bookman Old Style" w:cstheme="majorBidi"/>
          <w:sz w:val="24"/>
          <w:szCs w:val="24"/>
        </w:rPr>
        <w:t>Kegiatan Ilmiah</w:t>
      </w:r>
      <w:r w:rsidRPr="00AD6564">
        <w:rPr>
          <w:rFonts w:ascii="Bookman Old Style" w:hAnsi="Bookman Old Style" w:cstheme="majorBidi"/>
          <w:sz w:val="24"/>
          <w:szCs w:val="24"/>
        </w:rPr>
        <w:t xml:space="preserve">, dapat berasal dari PIHAK PERTAMA, PIHAK KEDUA, </w:t>
      </w:r>
      <w:r w:rsidR="00360F9F">
        <w:rPr>
          <w:rFonts w:ascii="Bookman Old Style" w:hAnsi="Bookman Old Style" w:cstheme="majorBidi"/>
          <w:sz w:val="24"/>
          <w:szCs w:val="24"/>
        </w:rPr>
        <w:t>dan/</w:t>
      </w:r>
      <w:r w:rsidRPr="00AD6564">
        <w:rPr>
          <w:rFonts w:ascii="Bookman Old Style" w:hAnsi="Bookman Old Style" w:cstheme="majorBidi"/>
          <w:sz w:val="24"/>
          <w:szCs w:val="24"/>
        </w:rPr>
        <w:t>atau PARA PIHAK.</w:t>
      </w:r>
    </w:p>
    <w:p w:rsidR="00461E56" w:rsidRPr="00AD6564" w:rsidRDefault="00281040" w:rsidP="00360F9F">
      <w:pPr>
        <w:pStyle w:val="ListParagraph"/>
        <w:numPr>
          <w:ilvl w:val="0"/>
          <w:numId w:val="7"/>
        </w:numPr>
        <w:spacing w:after="120"/>
        <w:ind w:left="426" w:hanging="357"/>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 xml:space="preserve">Kegiatan Ilmiah </w:t>
      </w:r>
      <w:r w:rsidRPr="00AD6564">
        <w:rPr>
          <w:rFonts w:ascii="Bookman Old Style" w:hAnsi="Bookman Old Style" w:cstheme="majorBidi"/>
          <w:sz w:val="24"/>
          <w:szCs w:val="24"/>
        </w:rPr>
        <w:t xml:space="preserve">Nasional </w:t>
      </w:r>
      <w:r w:rsidR="00461E56" w:rsidRPr="00AD6564">
        <w:rPr>
          <w:rFonts w:ascii="Bookman Old Style" w:hAnsi="Bookman Old Style" w:cstheme="majorBidi"/>
          <w:sz w:val="24"/>
          <w:szCs w:val="24"/>
        </w:rPr>
        <w:t xml:space="preserve">adalah </w:t>
      </w:r>
      <w:r w:rsidRPr="00AD6564">
        <w:rPr>
          <w:rFonts w:ascii="Bookman Old Style" w:hAnsi="Bookman Old Style" w:cstheme="majorBidi"/>
          <w:sz w:val="24"/>
          <w:szCs w:val="24"/>
        </w:rPr>
        <w:t xml:space="preserve">kegiatan ilmiah yang diselenggarakan oleh dan/atau melibatkan salah satu PIHAK </w:t>
      </w:r>
      <w:r w:rsidR="00D670C4">
        <w:rPr>
          <w:rFonts w:ascii="Bookman Old Style" w:hAnsi="Bookman Old Style" w:cstheme="majorBidi"/>
          <w:sz w:val="24"/>
          <w:szCs w:val="24"/>
        </w:rPr>
        <w:t>dan/</w:t>
      </w:r>
      <w:r w:rsidRPr="00AD6564">
        <w:rPr>
          <w:rFonts w:ascii="Bookman Old Style" w:hAnsi="Bookman Old Style" w:cstheme="majorBidi"/>
          <w:sz w:val="24"/>
          <w:szCs w:val="24"/>
        </w:rPr>
        <w:t>atau PARA PIHAK</w:t>
      </w:r>
      <w:r w:rsidR="00461E56" w:rsidRPr="00AD6564">
        <w:rPr>
          <w:rFonts w:ascii="Bookman Old Style" w:hAnsi="Bookman Old Style" w:cstheme="majorBidi"/>
          <w:sz w:val="24"/>
          <w:szCs w:val="24"/>
        </w:rPr>
        <w:t xml:space="preserve"> </w:t>
      </w:r>
      <w:r w:rsidR="00CD3D8E" w:rsidRPr="00AD6564">
        <w:rPr>
          <w:rFonts w:ascii="Bookman Old Style" w:hAnsi="Bookman Old Style" w:cstheme="majorBidi"/>
          <w:sz w:val="24"/>
          <w:szCs w:val="24"/>
        </w:rPr>
        <w:t>yang bersifat nasional atau para peserta kegiatan ilmiah terdiri dari beberapa universitas, lembaga pendidikan, lembaga pemerintah</w:t>
      </w:r>
      <w:r w:rsidR="00360F9F">
        <w:rPr>
          <w:rFonts w:ascii="Bookman Old Style" w:hAnsi="Bookman Old Style" w:cstheme="majorBidi"/>
          <w:sz w:val="24"/>
          <w:szCs w:val="24"/>
        </w:rPr>
        <w:t>,</w:t>
      </w:r>
      <w:r w:rsidR="00CD3D8E" w:rsidRPr="00AD6564">
        <w:rPr>
          <w:rFonts w:ascii="Bookman Old Style" w:hAnsi="Bookman Old Style" w:cstheme="majorBidi"/>
          <w:sz w:val="24"/>
          <w:szCs w:val="24"/>
        </w:rPr>
        <w:t xml:space="preserve"> </w:t>
      </w:r>
      <w:r w:rsidR="00360F9F" w:rsidRPr="00AD6564">
        <w:rPr>
          <w:rFonts w:ascii="Bookman Old Style" w:hAnsi="Bookman Old Style" w:cstheme="majorBidi"/>
          <w:sz w:val="24"/>
          <w:szCs w:val="24"/>
        </w:rPr>
        <w:t>lembaga swasta</w:t>
      </w:r>
      <w:r w:rsidR="00360F9F">
        <w:rPr>
          <w:rFonts w:ascii="Bookman Old Style" w:hAnsi="Bookman Old Style" w:cstheme="majorBidi"/>
          <w:sz w:val="24"/>
          <w:szCs w:val="24"/>
        </w:rPr>
        <w:t xml:space="preserve">, </w:t>
      </w:r>
      <w:r w:rsidR="00360F9F" w:rsidRPr="00AD6564">
        <w:rPr>
          <w:rFonts w:ascii="Bookman Old Style" w:hAnsi="Bookman Old Style" w:cstheme="majorBidi"/>
          <w:sz w:val="24"/>
          <w:szCs w:val="24"/>
        </w:rPr>
        <w:t xml:space="preserve">dan/atau </w:t>
      </w:r>
      <w:r w:rsidR="00360F9F">
        <w:rPr>
          <w:rFonts w:ascii="Bookman Old Style" w:hAnsi="Bookman Old Style" w:cstheme="majorBidi"/>
          <w:sz w:val="24"/>
          <w:szCs w:val="24"/>
        </w:rPr>
        <w:t>organisasi</w:t>
      </w:r>
      <w:r w:rsidR="00360F9F" w:rsidRPr="00AD6564">
        <w:rPr>
          <w:rFonts w:ascii="Bookman Old Style" w:hAnsi="Bookman Old Style" w:cstheme="majorBidi"/>
          <w:sz w:val="24"/>
          <w:szCs w:val="24"/>
        </w:rPr>
        <w:t xml:space="preserve"> </w:t>
      </w:r>
      <w:r w:rsidR="00CD3D8E" w:rsidRPr="00AD6564">
        <w:rPr>
          <w:rFonts w:ascii="Bookman Old Style" w:hAnsi="Bookman Old Style" w:cstheme="majorBidi"/>
          <w:sz w:val="24"/>
          <w:szCs w:val="24"/>
        </w:rPr>
        <w:t xml:space="preserve">yang </w:t>
      </w:r>
      <w:r w:rsidR="00360F9F">
        <w:rPr>
          <w:rFonts w:ascii="Bookman Old Style" w:hAnsi="Bookman Old Style" w:cstheme="majorBidi"/>
          <w:sz w:val="24"/>
          <w:szCs w:val="24"/>
        </w:rPr>
        <w:t>berdomisili di</w:t>
      </w:r>
      <w:r w:rsidR="00CD3D8E" w:rsidRPr="00AD6564">
        <w:rPr>
          <w:rFonts w:ascii="Bookman Old Style" w:hAnsi="Bookman Old Style" w:cstheme="majorBidi"/>
          <w:sz w:val="24"/>
          <w:szCs w:val="24"/>
        </w:rPr>
        <w:t xml:space="preserve"> Indonesia</w:t>
      </w:r>
      <w:r w:rsidR="00360F9F">
        <w:rPr>
          <w:rFonts w:ascii="Bookman Old Style" w:hAnsi="Bookman Old Style" w:cstheme="majorBidi"/>
          <w:sz w:val="24"/>
          <w:szCs w:val="24"/>
        </w:rPr>
        <w:t>.</w:t>
      </w:r>
    </w:p>
    <w:p w:rsidR="00D40D12" w:rsidRDefault="00CD3D8E" w:rsidP="00360F9F">
      <w:pPr>
        <w:pStyle w:val="ListParagraph"/>
        <w:numPr>
          <w:ilvl w:val="0"/>
          <w:numId w:val="7"/>
        </w:numPr>
        <w:spacing w:after="240"/>
        <w:ind w:left="426"/>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 xml:space="preserve">Kegiatan Ilmiah </w:t>
      </w:r>
      <w:r w:rsidRPr="00AD6564">
        <w:rPr>
          <w:rFonts w:ascii="Bookman Old Style" w:hAnsi="Bookman Old Style" w:cstheme="majorBidi"/>
          <w:sz w:val="24"/>
          <w:szCs w:val="24"/>
        </w:rPr>
        <w:t>Internasional</w:t>
      </w:r>
      <w:r w:rsidRPr="00AD6564">
        <w:rPr>
          <w:rFonts w:ascii="Bookman Old Style" w:hAnsi="Bookman Old Style" w:cstheme="majorBidi"/>
          <w:sz w:val="24"/>
          <w:szCs w:val="24"/>
        </w:rPr>
        <w:t xml:space="preserve"> adalah kegiatan ilmiah yang diselenggarakan oleh dan/atau melibatkan salah satu PIHAK atau PARA PIHAK yang bersifat </w:t>
      </w:r>
      <w:r w:rsidRPr="00AD6564">
        <w:rPr>
          <w:rFonts w:ascii="Bookman Old Style" w:hAnsi="Bookman Old Style" w:cstheme="majorBidi"/>
          <w:sz w:val="24"/>
          <w:szCs w:val="24"/>
        </w:rPr>
        <w:t>internasioanl</w:t>
      </w:r>
      <w:r w:rsidRPr="00AD6564">
        <w:rPr>
          <w:rFonts w:ascii="Bookman Old Style" w:hAnsi="Bookman Old Style" w:cstheme="majorBidi"/>
          <w:sz w:val="24"/>
          <w:szCs w:val="24"/>
        </w:rPr>
        <w:t xml:space="preserve"> atau para peserta kegiatan ilmiah terdiri dari beberapa universitas, lembaga pendidikan, lembaga pemerintah</w:t>
      </w:r>
      <w:r w:rsidR="00360F9F">
        <w:rPr>
          <w:rFonts w:ascii="Bookman Old Style" w:hAnsi="Bookman Old Style" w:cstheme="majorBidi"/>
          <w:sz w:val="24"/>
          <w:szCs w:val="24"/>
        </w:rPr>
        <w:t>,</w:t>
      </w:r>
      <w:r w:rsidRPr="00AD6564">
        <w:rPr>
          <w:rFonts w:ascii="Bookman Old Style" w:hAnsi="Bookman Old Style" w:cstheme="majorBidi"/>
          <w:sz w:val="24"/>
          <w:szCs w:val="24"/>
        </w:rPr>
        <w:t xml:space="preserve"> l</w:t>
      </w:r>
      <w:r w:rsidRPr="00AD6564">
        <w:rPr>
          <w:rFonts w:ascii="Bookman Old Style" w:hAnsi="Bookman Old Style" w:cstheme="majorBidi"/>
          <w:sz w:val="24"/>
          <w:szCs w:val="24"/>
        </w:rPr>
        <w:t>embaga swasta</w:t>
      </w:r>
      <w:r w:rsidR="00360F9F">
        <w:rPr>
          <w:rFonts w:ascii="Bookman Old Style" w:hAnsi="Bookman Old Style" w:cstheme="majorBidi"/>
          <w:sz w:val="24"/>
          <w:szCs w:val="24"/>
        </w:rPr>
        <w:t xml:space="preserve">, </w:t>
      </w:r>
      <w:r w:rsidR="00360F9F" w:rsidRPr="00AD6564">
        <w:rPr>
          <w:rFonts w:ascii="Bookman Old Style" w:hAnsi="Bookman Old Style" w:cstheme="majorBidi"/>
          <w:sz w:val="24"/>
          <w:szCs w:val="24"/>
        </w:rPr>
        <w:t xml:space="preserve">dan/atau </w:t>
      </w:r>
      <w:r w:rsidR="00360F9F">
        <w:rPr>
          <w:rFonts w:ascii="Bookman Old Style" w:hAnsi="Bookman Old Style" w:cstheme="majorBidi"/>
          <w:sz w:val="24"/>
          <w:szCs w:val="24"/>
        </w:rPr>
        <w:t>organisasi</w:t>
      </w:r>
      <w:r w:rsidRPr="00AD6564">
        <w:rPr>
          <w:rFonts w:ascii="Bookman Old Style" w:hAnsi="Bookman Old Style" w:cstheme="majorBidi"/>
          <w:sz w:val="24"/>
          <w:szCs w:val="24"/>
        </w:rPr>
        <w:t xml:space="preserve"> </w:t>
      </w:r>
      <w:r w:rsidR="00360F9F" w:rsidRPr="00AD6564">
        <w:rPr>
          <w:rFonts w:ascii="Bookman Old Style" w:hAnsi="Bookman Old Style" w:cstheme="majorBidi"/>
          <w:sz w:val="24"/>
          <w:szCs w:val="24"/>
        </w:rPr>
        <w:t xml:space="preserve">asing </w:t>
      </w:r>
      <w:r w:rsidRPr="00AD6564">
        <w:rPr>
          <w:rFonts w:ascii="Bookman Old Style" w:hAnsi="Bookman Old Style" w:cstheme="majorBidi"/>
          <w:sz w:val="24"/>
          <w:szCs w:val="24"/>
        </w:rPr>
        <w:t xml:space="preserve">yang bukan berdomisili di </w:t>
      </w:r>
      <w:r w:rsidRPr="00AD6564">
        <w:rPr>
          <w:rFonts w:ascii="Bookman Old Style" w:hAnsi="Bookman Old Style" w:cstheme="majorBidi"/>
          <w:sz w:val="24"/>
          <w:szCs w:val="24"/>
        </w:rPr>
        <w:t>Indonesia</w:t>
      </w:r>
      <w:r w:rsidR="00461E56" w:rsidRPr="00AD6564">
        <w:rPr>
          <w:rFonts w:ascii="Bookman Old Style" w:hAnsi="Bookman Old Style" w:cstheme="majorBidi"/>
          <w:sz w:val="24"/>
          <w:szCs w:val="24"/>
        </w:rPr>
        <w:t>.</w:t>
      </w:r>
    </w:p>
    <w:p w:rsidR="00BC0D5C" w:rsidRPr="00360F9F" w:rsidRDefault="00BC0D5C" w:rsidP="00360F9F">
      <w:pPr>
        <w:pStyle w:val="ListParagraph"/>
        <w:numPr>
          <w:ilvl w:val="0"/>
          <w:numId w:val="7"/>
        </w:numPr>
        <w:spacing w:after="120"/>
        <w:ind w:left="426"/>
        <w:contextualSpacing w:val="0"/>
        <w:jc w:val="both"/>
        <w:rPr>
          <w:rFonts w:ascii="Bookman Old Style" w:hAnsi="Bookman Old Style" w:cstheme="majorBidi"/>
          <w:color w:val="FF0000"/>
          <w:sz w:val="24"/>
          <w:szCs w:val="24"/>
        </w:rPr>
      </w:pPr>
      <w:r w:rsidRPr="00360F9F">
        <w:rPr>
          <w:rFonts w:ascii="Bookman Old Style" w:hAnsi="Bookman Old Style" w:cstheme="majorBidi"/>
          <w:sz w:val="24"/>
          <w:szCs w:val="24"/>
        </w:rPr>
        <w:lastRenderedPageBreak/>
        <w:t>Pihak Sponsor</w:t>
      </w:r>
      <w:r w:rsidRPr="00360F9F">
        <w:rPr>
          <w:rFonts w:ascii="Bookman Old Style" w:hAnsi="Bookman Old Style" w:cstheme="majorBidi"/>
          <w:sz w:val="24"/>
          <w:szCs w:val="24"/>
        </w:rPr>
        <w:t xml:space="preserve"> adalah </w:t>
      </w:r>
      <w:r w:rsidR="00A613AF" w:rsidRPr="00360F9F">
        <w:rPr>
          <w:rFonts w:ascii="Bookman Old Style" w:hAnsi="Bookman Old Style" w:cstheme="majorBidi"/>
          <w:sz w:val="24"/>
          <w:szCs w:val="24"/>
        </w:rPr>
        <w:t xml:space="preserve">pihak ketiga yang memberikan dana hibah kegiatan </w:t>
      </w:r>
      <w:r w:rsidR="00A613AF" w:rsidRPr="00360F9F">
        <w:rPr>
          <w:rFonts w:ascii="Bookman Old Style" w:hAnsi="Bookman Old Style" w:cstheme="majorBidi"/>
          <w:sz w:val="24"/>
          <w:szCs w:val="24"/>
        </w:rPr>
        <w:t xml:space="preserve">yang </w:t>
      </w:r>
      <w:r w:rsidR="00A613AF">
        <w:rPr>
          <w:rFonts w:ascii="Bookman Old Style" w:hAnsi="Bookman Old Style" w:cstheme="majorBidi"/>
          <w:sz w:val="24"/>
          <w:szCs w:val="24"/>
        </w:rPr>
        <w:t>dapat berasal</w:t>
      </w:r>
      <w:r w:rsidR="00A613AF">
        <w:rPr>
          <w:rFonts w:ascii="Bookman Old Style" w:hAnsi="Bookman Old Style" w:cstheme="majorBidi"/>
          <w:sz w:val="24"/>
          <w:szCs w:val="24"/>
        </w:rPr>
        <w:t xml:space="preserve"> dari </w:t>
      </w:r>
      <w:r w:rsidR="00360F9F" w:rsidRPr="00AD6564">
        <w:rPr>
          <w:rFonts w:ascii="Bookman Old Style" w:hAnsi="Bookman Old Style" w:cstheme="majorBidi"/>
          <w:sz w:val="24"/>
          <w:szCs w:val="24"/>
        </w:rPr>
        <w:t>universitas, lembaga pendidikan, lembaga pemerintah</w:t>
      </w:r>
      <w:r w:rsidR="00360F9F">
        <w:rPr>
          <w:rFonts w:ascii="Bookman Old Style" w:hAnsi="Bookman Old Style" w:cstheme="majorBidi"/>
          <w:sz w:val="24"/>
          <w:szCs w:val="24"/>
        </w:rPr>
        <w:t>,</w:t>
      </w:r>
      <w:r w:rsidR="00360F9F" w:rsidRPr="00AD6564">
        <w:rPr>
          <w:rFonts w:ascii="Bookman Old Style" w:hAnsi="Bookman Old Style" w:cstheme="majorBidi"/>
          <w:sz w:val="24"/>
          <w:szCs w:val="24"/>
        </w:rPr>
        <w:t xml:space="preserve"> lembaga swasta</w:t>
      </w:r>
      <w:r w:rsidR="00360F9F">
        <w:rPr>
          <w:rFonts w:ascii="Bookman Old Style" w:hAnsi="Bookman Old Style" w:cstheme="majorBidi"/>
          <w:sz w:val="24"/>
          <w:szCs w:val="24"/>
        </w:rPr>
        <w:t xml:space="preserve">, </w:t>
      </w:r>
      <w:r w:rsidR="00360F9F" w:rsidRPr="00AD6564">
        <w:rPr>
          <w:rFonts w:ascii="Bookman Old Style" w:hAnsi="Bookman Old Style" w:cstheme="majorBidi"/>
          <w:sz w:val="24"/>
          <w:szCs w:val="24"/>
        </w:rPr>
        <w:t xml:space="preserve">dan/atau </w:t>
      </w:r>
      <w:r w:rsidR="00360F9F">
        <w:rPr>
          <w:rFonts w:ascii="Bookman Old Style" w:hAnsi="Bookman Old Style" w:cstheme="majorBidi"/>
          <w:sz w:val="24"/>
          <w:szCs w:val="24"/>
        </w:rPr>
        <w:t>organisasi</w:t>
      </w:r>
      <w:r w:rsidR="00360F9F">
        <w:rPr>
          <w:rFonts w:ascii="Bookman Old Style" w:hAnsi="Bookman Old Style" w:cstheme="majorBidi"/>
          <w:sz w:val="24"/>
          <w:szCs w:val="24"/>
        </w:rPr>
        <w:t xml:space="preserve"> yang berdomisili di Indonesia dan/atau di luar Indonesia.</w:t>
      </w:r>
    </w:p>
    <w:p w:rsidR="00360F9F" w:rsidRPr="00BC0D5C" w:rsidRDefault="00360F9F" w:rsidP="00360F9F">
      <w:pPr>
        <w:pStyle w:val="ListParagraph"/>
        <w:spacing w:after="120"/>
        <w:ind w:left="426"/>
        <w:contextualSpacing w:val="0"/>
        <w:jc w:val="both"/>
        <w:rPr>
          <w:rFonts w:ascii="Bookman Old Style" w:hAnsi="Bookman Old Style" w:cstheme="majorBidi"/>
          <w:color w:val="FF0000"/>
          <w:sz w:val="24"/>
          <w:szCs w:val="24"/>
        </w:rPr>
      </w:pPr>
    </w:p>
    <w:p w:rsidR="00D40D12" w:rsidRPr="00AD6564" w:rsidRDefault="00D40D12" w:rsidP="00D40D12">
      <w:pPr>
        <w:spacing w:after="120"/>
        <w:ind w:right="-12"/>
        <w:jc w:val="center"/>
        <w:rPr>
          <w:rFonts w:ascii="Bookman Old Style" w:hAnsi="Bookman Old Style" w:cstheme="majorBidi"/>
          <w:b/>
          <w:bCs/>
          <w:sz w:val="24"/>
          <w:szCs w:val="24"/>
        </w:rPr>
      </w:pPr>
      <w:r w:rsidRPr="00AD6564">
        <w:rPr>
          <w:rFonts w:ascii="Bookman Old Style" w:hAnsi="Bookman Old Style" w:cstheme="majorBidi"/>
          <w:b/>
          <w:bCs/>
          <w:sz w:val="24"/>
          <w:szCs w:val="24"/>
        </w:rPr>
        <w:t>Pasal  2</w:t>
      </w:r>
    </w:p>
    <w:p w:rsidR="00D40D12" w:rsidRPr="00AD6564" w:rsidRDefault="00D40D12" w:rsidP="00D40D12">
      <w:pPr>
        <w:spacing w:after="120"/>
        <w:ind w:right="-12"/>
        <w:jc w:val="center"/>
        <w:rPr>
          <w:rFonts w:ascii="Bookman Old Style" w:hAnsi="Bookman Old Style" w:cstheme="majorBidi"/>
          <w:b/>
          <w:bCs/>
          <w:sz w:val="24"/>
          <w:szCs w:val="24"/>
        </w:rPr>
      </w:pPr>
      <w:r w:rsidRPr="00AD6564">
        <w:rPr>
          <w:rFonts w:ascii="Bookman Old Style" w:hAnsi="Bookman Old Style" w:cstheme="majorBidi"/>
          <w:b/>
          <w:bCs/>
          <w:sz w:val="24"/>
          <w:szCs w:val="24"/>
        </w:rPr>
        <w:t>Maksud Dan Tujuan</w:t>
      </w:r>
    </w:p>
    <w:p w:rsidR="00D40D12" w:rsidRPr="00AD6564" w:rsidRDefault="00D40D12" w:rsidP="00AD6564">
      <w:pPr>
        <w:pStyle w:val="ListParagraph"/>
        <w:numPr>
          <w:ilvl w:val="2"/>
          <w:numId w:val="9"/>
        </w:numPr>
        <w:tabs>
          <w:tab w:val="left" w:pos="2600"/>
        </w:tabs>
        <w:spacing w:after="120"/>
        <w:ind w:left="425" w:hanging="431"/>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Maksud dari Perjanjian ini adalah sebagai landasan bagi PARA</w:t>
      </w:r>
      <w:r w:rsidR="00E8246A" w:rsidRPr="00AD6564">
        <w:rPr>
          <w:rFonts w:ascii="Bookman Old Style" w:hAnsi="Bookman Old Style" w:cstheme="majorBidi"/>
          <w:sz w:val="24"/>
          <w:szCs w:val="24"/>
        </w:rPr>
        <w:t xml:space="preserve"> </w:t>
      </w:r>
      <w:r w:rsidRPr="00AD6564">
        <w:rPr>
          <w:rFonts w:ascii="Bookman Old Style" w:hAnsi="Bookman Old Style" w:cstheme="majorBidi"/>
          <w:sz w:val="24"/>
          <w:szCs w:val="24"/>
        </w:rPr>
        <w:t xml:space="preserve">PIHAK dalam melaksanakan kerja sama </w:t>
      </w:r>
      <w:r w:rsidR="00AD6564" w:rsidRPr="00AD6564">
        <w:rPr>
          <w:rFonts w:ascii="Bookman Old Style" w:hAnsi="Bookman Old Style" w:cstheme="minorHAnsi"/>
          <w:sz w:val="24"/>
          <w:szCs w:val="24"/>
        </w:rPr>
        <w:t>penyelenggaraan kegiatan ilmiah berskala nasional dan internasional</w:t>
      </w:r>
      <w:r w:rsidRPr="00AD6564">
        <w:rPr>
          <w:rFonts w:ascii="Bookman Old Style" w:hAnsi="Bookman Old Style" w:cstheme="majorBidi"/>
          <w:sz w:val="24"/>
          <w:szCs w:val="24"/>
        </w:rPr>
        <w:t>.</w:t>
      </w:r>
    </w:p>
    <w:p w:rsidR="00D40D12" w:rsidRPr="00AD6564" w:rsidRDefault="00D40D12" w:rsidP="00D40D12">
      <w:pPr>
        <w:pStyle w:val="ListParagraph"/>
        <w:numPr>
          <w:ilvl w:val="2"/>
          <w:numId w:val="9"/>
        </w:numPr>
        <w:spacing w:after="120"/>
        <w:ind w:left="425" w:hanging="431"/>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Tujuan dari Perjanjian ini adalah untuk:</w:t>
      </w:r>
    </w:p>
    <w:p w:rsidR="00D40D12" w:rsidRPr="00AD6564" w:rsidRDefault="00D40D12" w:rsidP="00AD6564">
      <w:pPr>
        <w:pStyle w:val="ListParagraph"/>
        <w:numPr>
          <w:ilvl w:val="1"/>
          <w:numId w:val="8"/>
        </w:numPr>
        <w:tabs>
          <w:tab w:val="left" w:pos="851"/>
        </w:tabs>
        <w:spacing w:after="120"/>
        <w:ind w:left="851"/>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 xml:space="preserve">mendorong </w:t>
      </w:r>
      <w:r w:rsidR="00E8246A" w:rsidRPr="00AD6564">
        <w:rPr>
          <w:rFonts w:ascii="Bookman Old Style" w:hAnsi="Bookman Old Style" w:cstheme="majorBidi"/>
          <w:sz w:val="24"/>
          <w:szCs w:val="24"/>
        </w:rPr>
        <w:t xml:space="preserve">dan mengakselerasi penyelenggaraan pelaksanaan </w:t>
      </w:r>
      <w:r w:rsidR="00AD6564" w:rsidRPr="00AD6564">
        <w:rPr>
          <w:rFonts w:ascii="Bookman Old Style" w:hAnsi="Bookman Old Style" w:cstheme="majorBidi"/>
          <w:sz w:val="24"/>
          <w:szCs w:val="24"/>
        </w:rPr>
        <w:t>dan</w:t>
      </w:r>
      <w:r w:rsidR="00AD6564" w:rsidRPr="00AD6564">
        <w:rPr>
          <w:rFonts w:ascii="Bookman Old Style" w:hAnsi="Bookman Old Style" w:cstheme="majorBidi"/>
          <w:sz w:val="24"/>
          <w:szCs w:val="24"/>
        </w:rPr>
        <w:t xml:space="preserve"> pengembangan keilmuan</w:t>
      </w:r>
      <w:r w:rsidRPr="00AD6564">
        <w:rPr>
          <w:rFonts w:ascii="Bookman Old Style" w:hAnsi="Bookman Old Style" w:cstheme="majorBidi"/>
          <w:sz w:val="24"/>
          <w:szCs w:val="24"/>
        </w:rPr>
        <w:t>;</w:t>
      </w:r>
    </w:p>
    <w:p w:rsidR="00E8246A" w:rsidRPr="00AD6564" w:rsidRDefault="00E8246A" w:rsidP="00AD6564">
      <w:pPr>
        <w:pStyle w:val="ListParagraph"/>
        <w:numPr>
          <w:ilvl w:val="1"/>
          <w:numId w:val="8"/>
        </w:numPr>
        <w:tabs>
          <w:tab w:val="left" w:pos="851"/>
        </w:tabs>
        <w:spacing w:after="120"/>
        <w:ind w:left="851"/>
        <w:contextualSpacing w:val="0"/>
        <w:jc w:val="both"/>
        <w:rPr>
          <w:rFonts w:ascii="Bookman Old Style" w:hAnsi="Bookman Old Style" w:cstheme="majorBidi"/>
          <w:sz w:val="24"/>
          <w:szCs w:val="24"/>
        </w:rPr>
      </w:pPr>
      <w:r w:rsidRPr="00AD6564">
        <w:rPr>
          <w:rFonts w:ascii="Bookman Old Style" w:hAnsi="Bookman Old Style" w:cstheme="majorBidi"/>
          <w:sz w:val="24"/>
          <w:szCs w:val="24"/>
        </w:rPr>
        <w:t xml:space="preserve">mengoptimalkan </w:t>
      </w:r>
      <w:r w:rsidRPr="00AD6564">
        <w:rPr>
          <w:rFonts w:ascii="Bookman Old Style" w:hAnsi="Bookman Old Style"/>
          <w:sz w:val="24"/>
          <w:szCs w:val="24"/>
        </w:rPr>
        <w:t xml:space="preserve">keahlian dari masing-masing </w:t>
      </w:r>
      <w:r w:rsidR="001822ED" w:rsidRPr="00AD6564">
        <w:rPr>
          <w:rFonts w:ascii="Bookman Old Style" w:hAnsi="Bookman Old Style"/>
          <w:sz w:val="24"/>
          <w:szCs w:val="24"/>
        </w:rPr>
        <w:t>PIHAK</w:t>
      </w:r>
      <w:r w:rsidRPr="00AD6564">
        <w:rPr>
          <w:rFonts w:ascii="Bookman Old Style" w:hAnsi="Bookman Old Style"/>
          <w:sz w:val="24"/>
          <w:szCs w:val="24"/>
        </w:rPr>
        <w:t xml:space="preserve"> untuk dapat saling melengkapi dan bekerja sama </w:t>
      </w:r>
      <w:r w:rsidR="00AD6564" w:rsidRPr="00AD6564">
        <w:rPr>
          <w:rFonts w:ascii="Bookman Old Style" w:hAnsi="Bookman Old Style" w:cstheme="minorHAnsi"/>
          <w:sz w:val="24"/>
          <w:szCs w:val="24"/>
        </w:rPr>
        <w:t>penyelenggaraan kegiatan ilmiah berskala nasional dan internasional</w:t>
      </w:r>
      <w:r w:rsidRPr="00AD6564">
        <w:rPr>
          <w:rFonts w:ascii="Bookman Old Style" w:hAnsi="Bookman Old Style"/>
          <w:sz w:val="24"/>
          <w:szCs w:val="24"/>
        </w:rPr>
        <w:t>;</w:t>
      </w:r>
    </w:p>
    <w:p w:rsidR="00FA6FC0" w:rsidRPr="0007069E" w:rsidRDefault="00FA6FC0" w:rsidP="00FA6FC0">
      <w:pPr>
        <w:tabs>
          <w:tab w:val="left" w:pos="851"/>
        </w:tabs>
        <w:spacing w:after="120"/>
        <w:jc w:val="both"/>
        <w:rPr>
          <w:rFonts w:ascii="Bookman Old Style" w:hAnsi="Bookman Old Style" w:cstheme="majorBidi"/>
          <w:color w:val="FF0000"/>
          <w:sz w:val="24"/>
          <w:szCs w:val="24"/>
        </w:rPr>
      </w:pPr>
    </w:p>
    <w:p w:rsidR="00D40D12" w:rsidRPr="00473863" w:rsidRDefault="00D40D12" w:rsidP="00D40D12">
      <w:pPr>
        <w:spacing w:before="78" w:after="120"/>
        <w:ind w:right="-12"/>
        <w:jc w:val="center"/>
        <w:rPr>
          <w:rFonts w:ascii="Bookman Old Style" w:hAnsi="Bookman Old Style" w:cstheme="majorBidi"/>
          <w:b/>
          <w:bCs/>
          <w:sz w:val="24"/>
          <w:szCs w:val="24"/>
        </w:rPr>
      </w:pPr>
      <w:r w:rsidRPr="00473863">
        <w:rPr>
          <w:rFonts w:ascii="Bookman Old Style" w:hAnsi="Bookman Old Style" w:cstheme="majorBidi"/>
          <w:b/>
          <w:bCs/>
          <w:sz w:val="24"/>
          <w:szCs w:val="24"/>
        </w:rPr>
        <w:t>Pasal 3</w:t>
      </w:r>
    </w:p>
    <w:p w:rsidR="00D40D12" w:rsidRPr="00473863" w:rsidRDefault="00D40D12" w:rsidP="00D40D12">
      <w:pPr>
        <w:spacing w:after="120"/>
        <w:ind w:right="-12"/>
        <w:jc w:val="center"/>
        <w:rPr>
          <w:rFonts w:ascii="Bookman Old Style" w:hAnsi="Bookman Old Style" w:cstheme="majorBidi"/>
          <w:b/>
          <w:bCs/>
          <w:sz w:val="24"/>
          <w:szCs w:val="24"/>
        </w:rPr>
      </w:pPr>
      <w:r w:rsidRPr="00473863">
        <w:rPr>
          <w:rFonts w:ascii="Bookman Old Style" w:hAnsi="Bookman Old Style" w:cstheme="majorBidi"/>
          <w:b/>
          <w:bCs/>
          <w:sz w:val="24"/>
          <w:szCs w:val="24"/>
        </w:rPr>
        <w:t>Ruang Lingkup</w:t>
      </w:r>
    </w:p>
    <w:p w:rsidR="00D40D12" w:rsidRPr="00473863" w:rsidRDefault="00D40D12" w:rsidP="00D40D12">
      <w:pPr>
        <w:spacing w:after="120"/>
        <w:ind w:right="-12"/>
        <w:jc w:val="both"/>
        <w:rPr>
          <w:rFonts w:ascii="Bookman Old Style" w:hAnsi="Bookman Old Style" w:cstheme="majorBidi"/>
          <w:sz w:val="24"/>
          <w:szCs w:val="24"/>
        </w:rPr>
      </w:pPr>
      <w:r w:rsidRPr="00473863">
        <w:rPr>
          <w:rFonts w:ascii="Bookman Old Style" w:hAnsi="Bookman Old Style" w:cstheme="majorBidi"/>
          <w:sz w:val="24"/>
          <w:szCs w:val="24"/>
        </w:rPr>
        <w:t xml:space="preserve">Ruang lingkup Perjanjian ini </w:t>
      </w:r>
      <w:r w:rsidR="00473863">
        <w:rPr>
          <w:rFonts w:ascii="Bookman Old Style" w:hAnsi="Bookman Old Style" w:cstheme="majorBidi"/>
          <w:sz w:val="24"/>
          <w:szCs w:val="24"/>
        </w:rPr>
        <w:t xml:space="preserve">dapat </w:t>
      </w:r>
      <w:r w:rsidRPr="00473863">
        <w:rPr>
          <w:rFonts w:ascii="Bookman Old Style" w:hAnsi="Bookman Old Style" w:cstheme="majorBidi"/>
          <w:sz w:val="24"/>
          <w:szCs w:val="24"/>
        </w:rPr>
        <w:t>mencakup</w:t>
      </w:r>
      <w:r w:rsidR="00473863">
        <w:rPr>
          <w:rFonts w:ascii="Bookman Old Style" w:hAnsi="Bookman Old Style" w:cstheme="majorBidi"/>
          <w:sz w:val="24"/>
          <w:szCs w:val="24"/>
        </w:rPr>
        <w:t xml:space="preserve"> sebagian dan/atau seluruh ruang lingkup berikut</w:t>
      </w:r>
      <w:r w:rsidRPr="00473863">
        <w:rPr>
          <w:rFonts w:ascii="Bookman Old Style" w:hAnsi="Bookman Old Style" w:cstheme="majorBidi"/>
          <w:sz w:val="24"/>
          <w:szCs w:val="24"/>
        </w:rPr>
        <w:t>:</w:t>
      </w:r>
    </w:p>
    <w:p w:rsidR="004B448C" w:rsidRPr="00473863" w:rsidRDefault="004B448C" w:rsidP="00473863">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473863">
        <w:rPr>
          <w:rFonts w:ascii="Bookman Old Style" w:hAnsi="Bookman Old Style" w:cstheme="majorBidi"/>
          <w:sz w:val="24"/>
          <w:szCs w:val="24"/>
        </w:rPr>
        <w:t xml:space="preserve">penetapan dan pengusulan </w:t>
      </w:r>
      <w:r w:rsidR="00473863" w:rsidRPr="00473863">
        <w:rPr>
          <w:rFonts w:ascii="Bookman Old Style" w:hAnsi="Bookman Old Style" w:cstheme="majorBidi"/>
          <w:sz w:val="24"/>
          <w:szCs w:val="24"/>
        </w:rPr>
        <w:t>bidang</w:t>
      </w:r>
      <w:r w:rsidR="006A1B7A" w:rsidRPr="00473863">
        <w:rPr>
          <w:rFonts w:ascii="Bookman Old Style" w:hAnsi="Bookman Old Style" w:cstheme="majorBidi"/>
          <w:sz w:val="24"/>
          <w:szCs w:val="24"/>
        </w:rPr>
        <w:t xml:space="preserve"> dan </w:t>
      </w:r>
      <w:r w:rsidR="00473863">
        <w:rPr>
          <w:rFonts w:ascii="Bookman Old Style" w:hAnsi="Bookman Old Style" w:cstheme="majorBidi"/>
          <w:sz w:val="24"/>
          <w:szCs w:val="24"/>
        </w:rPr>
        <w:t>tema</w:t>
      </w:r>
      <w:r w:rsidR="006A1B7A" w:rsidRPr="00473863">
        <w:rPr>
          <w:rFonts w:ascii="Bookman Old Style" w:hAnsi="Bookman Old Style" w:cstheme="majorBidi"/>
          <w:sz w:val="24"/>
          <w:szCs w:val="24"/>
        </w:rPr>
        <w:t xml:space="preserve"> </w:t>
      </w:r>
      <w:r w:rsidR="00473863" w:rsidRPr="00473863">
        <w:rPr>
          <w:rFonts w:ascii="Bookman Old Style" w:hAnsi="Bookman Old Style" w:cstheme="majorBidi"/>
          <w:sz w:val="24"/>
          <w:szCs w:val="24"/>
        </w:rPr>
        <w:t xml:space="preserve">Kegiatan Ilmiah </w:t>
      </w:r>
      <w:r w:rsidRPr="00473863">
        <w:rPr>
          <w:rFonts w:ascii="Bookman Old Style" w:hAnsi="Bookman Old Style" w:cstheme="majorBidi"/>
          <w:sz w:val="24"/>
          <w:szCs w:val="24"/>
        </w:rPr>
        <w:t xml:space="preserve">bersama oleh </w:t>
      </w:r>
      <w:r w:rsidR="00473863" w:rsidRPr="00473863">
        <w:rPr>
          <w:rFonts w:ascii="Bookman Old Style" w:hAnsi="Bookman Old Style" w:cstheme="majorBidi"/>
          <w:sz w:val="24"/>
          <w:szCs w:val="24"/>
        </w:rPr>
        <w:t xml:space="preserve">Panitia Kegiatan </w:t>
      </w:r>
      <w:r w:rsidR="00CA1B9C" w:rsidRPr="00473863">
        <w:rPr>
          <w:rFonts w:ascii="Bookman Old Style" w:hAnsi="Bookman Old Style" w:cstheme="majorBidi"/>
          <w:sz w:val="24"/>
          <w:szCs w:val="24"/>
        </w:rPr>
        <w:t xml:space="preserve">yang telah ditunjuk dan ditetapkan di masing-masing </w:t>
      </w:r>
      <w:r w:rsidR="001822ED" w:rsidRPr="00473863">
        <w:rPr>
          <w:rFonts w:ascii="Bookman Old Style" w:hAnsi="Bookman Old Style" w:cstheme="majorBidi"/>
          <w:sz w:val="24"/>
          <w:szCs w:val="24"/>
        </w:rPr>
        <w:t>PIHAK</w:t>
      </w:r>
      <w:r w:rsidR="007E52FE">
        <w:rPr>
          <w:rFonts w:ascii="Bookman Old Style" w:hAnsi="Bookman Old Style" w:cstheme="majorBidi"/>
          <w:sz w:val="24"/>
          <w:szCs w:val="24"/>
        </w:rPr>
        <w:t xml:space="preserve"> dan/atau PARA PIHAK</w:t>
      </w:r>
      <w:r w:rsidRPr="00473863">
        <w:rPr>
          <w:rFonts w:ascii="Bookman Old Style" w:hAnsi="Bookman Old Style" w:cstheme="majorBidi"/>
          <w:sz w:val="24"/>
          <w:szCs w:val="24"/>
        </w:rPr>
        <w:t>;</w:t>
      </w:r>
    </w:p>
    <w:p w:rsidR="00D40D12" w:rsidRPr="00473863" w:rsidRDefault="00473863" w:rsidP="007E52FE">
      <w:pPr>
        <w:pStyle w:val="ListParagraph"/>
        <w:numPr>
          <w:ilvl w:val="0"/>
          <w:numId w:val="6"/>
        </w:numPr>
        <w:tabs>
          <w:tab w:val="left" w:pos="426"/>
          <w:tab w:val="left" w:pos="3080"/>
        </w:tabs>
        <w:spacing w:after="120"/>
        <w:ind w:left="426"/>
        <w:contextualSpacing w:val="0"/>
        <w:jc w:val="both"/>
        <w:rPr>
          <w:rFonts w:ascii="Bookman Old Style" w:hAnsi="Bookman Old Style" w:cstheme="majorBidi"/>
          <w:sz w:val="24"/>
          <w:szCs w:val="24"/>
        </w:rPr>
      </w:pPr>
      <w:r w:rsidRPr="00473863">
        <w:rPr>
          <w:rFonts w:ascii="Bookman Old Style" w:hAnsi="Bookman Old Style" w:cstheme="majorBidi"/>
          <w:sz w:val="24"/>
          <w:szCs w:val="24"/>
        </w:rPr>
        <w:t>Pe</w:t>
      </w:r>
      <w:r>
        <w:rPr>
          <w:rFonts w:ascii="Bookman Old Style" w:hAnsi="Bookman Old Style" w:cstheme="majorBidi"/>
          <w:sz w:val="24"/>
          <w:szCs w:val="24"/>
        </w:rPr>
        <w:t>nyelenggar</w:t>
      </w:r>
      <w:r w:rsidRPr="00473863">
        <w:rPr>
          <w:rFonts w:ascii="Bookman Old Style" w:hAnsi="Bookman Old Style" w:cstheme="majorBidi"/>
          <w:sz w:val="24"/>
          <w:szCs w:val="24"/>
        </w:rPr>
        <w:t xml:space="preserve">aan Kegiatan Ilmiah </w:t>
      </w:r>
      <w:r w:rsidR="004B448C" w:rsidRPr="00473863">
        <w:rPr>
          <w:rFonts w:ascii="Bookman Old Style" w:hAnsi="Bookman Old Style" w:cstheme="majorBidi"/>
          <w:sz w:val="24"/>
          <w:szCs w:val="24"/>
        </w:rPr>
        <w:t xml:space="preserve">dengan </w:t>
      </w:r>
      <w:r w:rsidRPr="00473863">
        <w:rPr>
          <w:rFonts w:ascii="Bookman Old Style" w:hAnsi="Bookman Old Style" w:cstheme="majorBidi"/>
          <w:sz w:val="24"/>
          <w:szCs w:val="24"/>
        </w:rPr>
        <w:t>bidang</w:t>
      </w:r>
      <w:r w:rsidR="004B448C" w:rsidRPr="00473863">
        <w:rPr>
          <w:rFonts w:ascii="Bookman Old Style" w:hAnsi="Bookman Old Style" w:cstheme="majorBidi"/>
          <w:sz w:val="24"/>
          <w:szCs w:val="24"/>
        </w:rPr>
        <w:t xml:space="preserve"> </w:t>
      </w:r>
      <w:r w:rsidR="00B55474" w:rsidRPr="00473863">
        <w:rPr>
          <w:rFonts w:ascii="Bookman Old Style" w:hAnsi="Bookman Old Style" w:cstheme="majorBidi"/>
          <w:sz w:val="24"/>
          <w:szCs w:val="24"/>
        </w:rPr>
        <w:t xml:space="preserve">dan </w:t>
      </w:r>
      <w:r>
        <w:rPr>
          <w:rFonts w:ascii="Bookman Old Style" w:hAnsi="Bookman Old Style" w:cstheme="majorBidi"/>
          <w:sz w:val="24"/>
          <w:szCs w:val="24"/>
        </w:rPr>
        <w:t>tema</w:t>
      </w:r>
      <w:r w:rsidR="00B55474" w:rsidRPr="00473863">
        <w:rPr>
          <w:rFonts w:ascii="Bookman Old Style" w:hAnsi="Bookman Old Style" w:cstheme="majorBidi"/>
          <w:sz w:val="24"/>
          <w:szCs w:val="24"/>
        </w:rPr>
        <w:t xml:space="preserve"> </w:t>
      </w:r>
      <w:r w:rsidRPr="00473863">
        <w:rPr>
          <w:rFonts w:ascii="Bookman Old Style" w:hAnsi="Bookman Old Style" w:cstheme="majorBidi"/>
          <w:sz w:val="24"/>
          <w:szCs w:val="24"/>
        </w:rPr>
        <w:t xml:space="preserve">Kegiatan </w:t>
      </w:r>
      <w:r w:rsidR="004B448C" w:rsidRPr="00473863">
        <w:rPr>
          <w:rFonts w:ascii="Bookman Old Style" w:hAnsi="Bookman Old Style" w:cstheme="majorBidi"/>
          <w:sz w:val="24"/>
          <w:szCs w:val="24"/>
        </w:rPr>
        <w:t>yang telah disepakati</w:t>
      </w:r>
      <w:r w:rsidR="00B55474" w:rsidRPr="00473863">
        <w:rPr>
          <w:rFonts w:ascii="Bookman Old Style" w:hAnsi="Bookman Old Style" w:cstheme="majorBidi"/>
          <w:sz w:val="24"/>
          <w:szCs w:val="24"/>
        </w:rPr>
        <w:t xml:space="preserve"> </w:t>
      </w:r>
      <w:r w:rsidRPr="00473863">
        <w:rPr>
          <w:rFonts w:ascii="Bookman Old Style" w:hAnsi="Bookman Old Style" w:cstheme="majorBidi"/>
          <w:sz w:val="24"/>
          <w:szCs w:val="24"/>
        </w:rPr>
        <w:t>atau diketahui</w:t>
      </w:r>
      <w:r w:rsidR="00B55474" w:rsidRPr="00473863">
        <w:rPr>
          <w:rFonts w:ascii="Bookman Old Style" w:hAnsi="Bookman Old Style" w:cstheme="majorBidi"/>
          <w:sz w:val="24"/>
          <w:szCs w:val="24"/>
        </w:rPr>
        <w:t xml:space="preserve"> </w:t>
      </w:r>
      <w:r w:rsidR="007E52FE">
        <w:rPr>
          <w:rFonts w:ascii="Bookman Old Style" w:hAnsi="Bookman Old Style" w:cstheme="majorBidi"/>
          <w:sz w:val="24"/>
          <w:szCs w:val="24"/>
        </w:rPr>
        <w:t xml:space="preserve">masing-masing </w:t>
      </w:r>
      <w:r w:rsidR="007E52FE" w:rsidRPr="00473863">
        <w:rPr>
          <w:rFonts w:ascii="Bookman Old Style" w:hAnsi="Bookman Old Style" w:cstheme="majorBidi"/>
          <w:sz w:val="24"/>
          <w:szCs w:val="24"/>
        </w:rPr>
        <w:t>PIHAK</w:t>
      </w:r>
      <w:r w:rsidR="007E52FE">
        <w:rPr>
          <w:rFonts w:ascii="Bookman Old Style" w:hAnsi="Bookman Old Style" w:cstheme="majorBidi"/>
          <w:sz w:val="24"/>
          <w:szCs w:val="24"/>
        </w:rPr>
        <w:t xml:space="preserve"> dan/atau </w:t>
      </w:r>
      <w:r w:rsidR="00B55474" w:rsidRPr="00473863">
        <w:rPr>
          <w:rFonts w:ascii="Bookman Old Style" w:hAnsi="Bookman Old Style" w:cstheme="majorBidi"/>
          <w:sz w:val="24"/>
          <w:szCs w:val="24"/>
        </w:rPr>
        <w:t>PARA PIHAK</w:t>
      </w:r>
      <w:r w:rsidR="00D40D12" w:rsidRPr="00473863">
        <w:rPr>
          <w:rFonts w:ascii="Bookman Old Style" w:hAnsi="Bookman Old Style" w:cstheme="majorBidi"/>
          <w:sz w:val="24"/>
          <w:szCs w:val="24"/>
        </w:rPr>
        <w:t>;</w:t>
      </w:r>
    </w:p>
    <w:p w:rsidR="004B448C" w:rsidRPr="00473863" w:rsidRDefault="004B448C" w:rsidP="00473863">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473863">
        <w:rPr>
          <w:rFonts w:ascii="Bookman Old Style" w:hAnsi="Bookman Old Style" w:cstheme="majorBidi"/>
          <w:sz w:val="24"/>
          <w:szCs w:val="24"/>
        </w:rPr>
        <w:t xml:space="preserve">pelaporan hasil </w:t>
      </w:r>
      <w:r w:rsidR="00473863" w:rsidRPr="00473863">
        <w:rPr>
          <w:rFonts w:ascii="Bookman Old Style" w:hAnsi="Bookman Old Style" w:cstheme="majorBidi"/>
          <w:sz w:val="24"/>
          <w:szCs w:val="24"/>
        </w:rPr>
        <w:t>kegiatan ilmiah</w:t>
      </w:r>
      <w:r w:rsidRPr="00473863">
        <w:rPr>
          <w:rFonts w:ascii="Bookman Old Style" w:hAnsi="Bookman Old Style" w:cstheme="majorBidi"/>
          <w:sz w:val="24"/>
          <w:szCs w:val="24"/>
        </w:rPr>
        <w:t>;</w:t>
      </w:r>
    </w:p>
    <w:p w:rsidR="00D40D12" w:rsidRPr="00473863" w:rsidRDefault="00D40D12" w:rsidP="00473863">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473863">
        <w:rPr>
          <w:rFonts w:ascii="Bookman Old Style" w:hAnsi="Bookman Old Style" w:cstheme="majorBidi"/>
          <w:sz w:val="24"/>
          <w:szCs w:val="24"/>
        </w:rPr>
        <w:t>pemanfaatan jejaring (</w:t>
      </w:r>
      <w:r w:rsidRPr="00473863">
        <w:rPr>
          <w:rFonts w:ascii="Bookman Old Style" w:eastAsia="Arial" w:hAnsi="Bookman Old Style" w:cstheme="majorBidi"/>
          <w:i/>
          <w:sz w:val="24"/>
          <w:szCs w:val="24"/>
        </w:rPr>
        <w:t xml:space="preserve">networking) </w:t>
      </w:r>
      <w:r w:rsidRPr="00473863">
        <w:rPr>
          <w:rFonts w:ascii="Bookman Old Style" w:hAnsi="Bookman Old Style" w:cstheme="majorBidi"/>
          <w:sz w:val="24"/>
          <w:szCs w:val="24"/>
        </w:rPr>
        <w:t>yang dimiliki salah satu PIHAK oleh PIHAK lainnya dalam rangka pelaksanaan</w:t>
      </w:r>
      <w:r w:rsidR="004B448C" w:rsidRPr="00473863">
        <w:rPr>
          <w:rFonts w:ascii="Bookman Old Style" w:hAnsi="Bookman Old Style" w:cstheme="majorBidi"/>
          <w:sz w:val="24"/>
          <w:szCs w:val="24"/>
        </w:rPr>
        <w:t xml:space="preserve"> hingga </w:t>
      </w:r>
      <w:r w:rsidR="00473863" w:rsidRPr="00473863">
        <w:rPr>
          <w:rFonts w:ascii="Bookman Old Style" w:hAnsi="Bookman Old Style" w:cstheme="majorBidi"/>
          <w:sz w:val="24"/>
          <w:szCs w:val="24"/>
        </w:rPr>
        <w:t>pelaporan</w:t>
      </w:r>
      <w:r w:rsidRPr="00473863">
        <w:rPr>
          <w:rFonts w:ascii="Bookman Old Style" w:hAnsi="Bookman Old Style" w:cstheme="majorBidi"/>
          <w:sz w:val="24"/>
          <w:szCs w:val="24"/>
        </w:rPr>
        <w:t>; dan</w:t>
      </w:r>
    </w:p>
    <w:p w:rsidR="00D40D12" w:rsidRPr="00473863" w:rsidRDefault="00D40D12" w:rsidP="00473863">
      <w:pPr>
        <w:pStyle w:val="ListParagraph"/>
        <w:numPr>
          <w:ilvl w:val="0"/>
          <w:numId w:val="6"/>
        </w:numPr>
        <w:tabs>
          <w:tab w:val="left" w:pos="426"/>
        </w:tabs>
        <w:spacing w:after="120"/>
        <w:ind w:left="425" w:hanging="357"/>
        <w:contextualSpacing w:val="0"/>
        <w:jc w:val="both"/>
        <w:rPr>
          <w:rFonts w:ascii="Bookman Old Style" w:hAnsi="Bookman Old Style" w:cstheme="majorBidi"/>
          <w:sz w:val="24"/>
          <w:szCs w:val="24"/>
        </w:rPr>
      </w:pPr>
      <w:r w:rsidRPr="00473863">
        <w:rPr>
          <w:rFonts w:ascii="Bookman Old Style" w:hAnsi="Bookman Old Style" w:cstheme="majorBidi"/>
          <w:sz w:val="24"/>
          <w:szCs w:val="24"/>
        </w:rPr>
        <w:t xml:space="preserve">pertukaran informasi, data dan/atau dokumen </w:t>
      </w:r>
      <w:r w:rsidR="004B448C" w:rsidRPr="00473863">
        <w:rPr>
          <w:rFonts w:ascii="Bookman Old Style" w:hAnsi="Bookman Old Style" w:cstheme="majorBidi"/>
          <w:sz w:val="24"/>
          <w:szCs w:val="24"/>
        </w:rPr>
        <w:t>terkait</w:t>
      </w:r>
      <w:r w:rsidRPr="00473863">
        <w:rPr>
          <w:rFonts w:ascii="Bookman Old Style" w:hAnsi="Bookman Old Style" w:cstheme="majorBidi"/>
          <w:sz w:val="24"/>
          <w:szCs w:val="24"/>
        </w:rPr>
        <w:t>.</w:t>
      </w:r>
    </w:p>
    <w:p w:rsidR="00D40D12" w:rsidRDefault="00D40D12" w:rsidP="00D40D12">
      <w:pPr>
        <w:spacing w:before="13" w:after="120"/>
        <w:ind w:right="-12"/>
        <w:jc w:val="both"/>
        <w:rPr>
          <w:rFonts w:ascii="Bookman Old Style" w:hAnsi="Bookman Old Style" w:cstheme="majorBidi"/>
          <w:color w:val="FF0000"/>
          <w:sz w:val="24"/>
          <w:szCs w:val="24"/>
        </w:rPr>
      </w:pPr>
    </w:p>
    <w:p w:rsidR="009826AB" w:rsidRPr="00360F9F" w:rsidRDefault="009826AB" w:rsidP="009826AB">
      <w:pPr>
        <w:spacing w:after="120"/>
        <w:ind w:right="-12"/>
        <w:jc w:val="both"/>
        <w:rPr>
          <w:rFonts w:ascii="Bookman Old Style" w:hAnsi="Bookman Old Style" w:cstheme="majorBidi"/>
          <w:sz w:val="24"/>
          <w:szCs w:val="24"/>
        </w:rPr>
      </w:pPr>
      <w:r w:rsidRPr="00360F9F">
        <w:rPr>
          <w:rFonts w:ascii="Bookman Old Style" w:hAnsi="Bookman Old Style"/>
          <w:sz w:val="24"/>
          <w:szCs w:val="24"/>
        </w:rPr>
        <w:t>-----------------------------(</w:t>
      </w:r>
      <w:r w:rsidRPr="00360F9F">
        <w:rPr>
          <w:rFonts w:ascii="Bookman Old Style" w:hAnsi="Bookman Old Style"/>
          <w:i/>
          <w:iCs/>
          <w:sz w:val="24"/>
          <w:szCs w:val="24"/>
        </w:rPr>
        <w:t>SPASI DIBIARKAN KOSONG)-----------------------------</w:t>
      </w:r>
    </w:p>
    <w:p w:rsidR="00D40D12" w:rsidRPr="00473863" w:rsidRDefault="00D40D12" w:rsidP="00D40D12">
      <w:pPr>
        <w:spacing w:after="120"/>
        <w:ind w:right="-12"/>
        <w:jc w:val="center"/>
        <w:rPr>
          <w:rFonts w:ascii="Bookman Old Style" w:eastAsia="Arial" w:hAnsi="Bookman Old Style" w:cstheme="majorBidi"/>
          <w:b/>
          <w:bCs/>
          <w:sz w:val="24"/>
          <w:szCs w:val="24"/>
        </w:rPr>
      </w:pPr>
      <w:r w:rsidRPr="00473863">
        <w:rPr>
          <w:rFonts w:ascii="Bookman Old Style" w:hAnsi="Bookman Old Style" w:cstheme="majorBidi"/>
          <w:b/>
          <w:bCs/>
          <w:sz w:val="24"/>
          <w:szCs w:val="24"/>
        </w:rPr>
        <w:lastRenderedPageBreak/>
        <w:t xml:space="preserve">Pasal </w:t>
      </w:r>
      <w:r w:rsidRPr="00473863">
        <w:rPr>
          <w:rFonts w:ascii="Bookman Old Style" w:eastAsia="Arial" w:hAnsi="Bookman Old Style" w:cstheme="majorBidi"/>
          <w:b/>
          <w:bCs/>
          <w:sz w:val="24"/>
          <w:szCs w:val="24"/>
        </w:rPr>
        <w:t>4</w:t>
      </w:r>
    </w:p>
    <w:p w:rsidR="00D40D12" w:rsidRPr="00473863" w:rsidRDefault="00D40D12" w:rsidP="00D40D12">
      <w:pPr>
        <w:spacing w:after="120"/>
        <w:ind w:right="-12"/>
        <w:jc w:val="center"/>
        <w:rPr>
          <w:rFonts w:ascii="Bookman Old Style" w:hAnsi="Bookman Old Style" w:cstheme="majorBidi"/>
          <w:sz w:val="24"/>
          <w:szCs w:val="24"/>
        </w:rPr>
      </w:pPr>
      <w:r w:rsidRPr="00473863">
        <w:rPr>
          <w:rFonts w:ascii="Bookman Old Style" w:hAnsi="Bookman Old Style" w:cstheme="majorBidi"/>
          <w:b/>
          <w:bCs/>
          <w:sz w:val="24"/>
          <w:szCs w:val="24"/>
        </w:rPr>
        <w:t>Jangka Waktu Perjanjian</w:t>
      </w:r>
    </w:p>
    <w:p w:rsidR="00D40D12" w:rsidRPr="00473863" w:rsidRDefault="00D40D12" w:rsidP="00F34348">
      <w:pPr>
        <w:spacing w:after="120"/>
        <w:jc w:val="both"/>
        <w:rPr>
          <w:rFonts w:ascii="Bookman Old Style" w:hAnsi="Bookman Old Style" w:cstheme="majorBidi"/>
          <w:sz w:val="24"/>
          <w:szCs w:val="24"/>
        </w:rPr>
      </w:pPr>
      <w:r w:rsidRPr="00473863">
        <w:rPr>
          <w:rFonts w:ascii="Bookman Old Style" w:hAnsi="Bookman Old Style" w:cstheme="majorBidi"/>
          <w:sz w:val="24"/>
          <w:szCs w:val="24"/>
        </w:rPr>
        <w:t xml:space="preserve">Perjanjian ini berlaku untuk jangka waktu </w:t>
      </w:r>
      <w:r w:rsidRPr="00473863">
        <w:rPr>
          <w:rFonts w:ascii="Bookman Old Style" w:eastAsia="Arial" w:hAnsi="Bookman Old Style" w:cstheme="majorBidi"/>
          <w:sz w:val="24"/>
          <w:szCs w:val="24"/>
        </w:rPr>
        <w:t xml:space="preserve">5 </w:t>
      </w:r>
      <w:r w:rsidRPr="00473863">
        <w:rPr>
          <w:rFonts w:ascii="Bookman Old Style" w:hAnsi="Bookman Old Style" w:cstheme="majorBidi"/>
          <w:sz w:val="24"/>
          <w:szCs w:val="24"/>
        </w:rPr>
        <w:t xml:space="preserve">(lima) tahun </w:t>
      </w:r>
      <w:r w:rsidR="00631A93" w:rsidRPr="00473863">
        <w:rPr>
          <w:rFonts w:ascii="Bookman Old Style" w:hAnsi="Bookman Old Style" w:cstheme="majorBidi"/>
          <w:sz w:val="24"/>
          <w:szCs w:val="24"/>
        </w:rPr>
        <w:t>terhitung sejak tanggal ditandatanganinya dan dapat diperpanjang sesuai dengan kesepakatan PARA PIHAK</w:t>
      </w:r>
      <w:r w:rsidRPr="00473863">
        <w:rPr>
          <w:rFonts w:ascii="Bookman Old Style" w:hAnsi="Bookman Old Style" w:cstheme="majorBidi"/>
          <w:sz w:val="24"/>
          <w:szCs w:val="24"/>
        </w:rPr>
        <w:t>.</w:t>
      </w:r>
    </w:p>
    <w:p w:rsidR="00AD2026" w:rsidRPr="0007069E" w:rsidRDefault="00AD2026" w:rsidP="00D40D12">
      <w:pPr>
        <w:spacing w:after="120"/>
        <w:ind w:right="-12"/>
        <w:jc w:val="both"/>
        <w:rPr>
          <w:rFonts w:ascii="Bookman Old Style" w:hAnsi="Bookman Old Style" w:cstheme="majorBidi"/>
          <w:color w:val="FF0000"/>
          <w:sz w:val="24"/>
          <w:szCs w:val="24"/>
        </w:rPr>
      </w:pPr>
    </w:p>
    <w:p w:rsidR="00D40D12" w:rsidRPr="00BC0D5C" w:rsidRDefault="00D40D12" w:rsidP="00D40D12">
      <w:pPr>
        <w:spacing w:after="120"/>
        <w:ind w:right="-12"/>
        <w:jc w:val="center"/>
        <w:rPr>
          <w:rFonts w:ascii="Bookman Old Style" w:hAnsi="Bookman Old Style" w:cstheme="majorBidi"/>
          <w:b/>
          <w:bCs/>
          <w:sz w:val="24"/>
          <w:szCs w:val="24"/>
        </w:rPr>
      </w:pPr>
      <w:r w:rsidRPr="00BC0D5C">
        <w:rPr>
          <w:rFonts w:ascii="Bookman Old Style" w:hAnsi="Bookman Old Style" w:cstheme="majorBidi"/>
          <w:b/>
          <w:bCs/>
          <w:sz w:val="24"/>
          <w:szCs w:val="24"/>
        </w:rPr>
        <w:t>Pasal 5</w:t>
      </w:r>
    </w:p>
    <w:p w:rsidR="00D40D12" w:rsidRPr="00BC0D5C" w:rsidRDefault="00D40D12" w:rsidP="00D40D12">
      <w:pPr>
        <w:spacing w:after="120"/>
        <w:ind w:right="-12"/>
        <w:jc w:val="center"/>
        <w:rPr>
          <w:rFonts w:ascii="Bookman Old Style" w:hAnsi="Bookman Old Style" w:cstheme="majorBidi"/>
          <w:b/>
          <w:bCs/>
          <w:sz w:val="24"/>
          <w:szCs w:val="24"/>
        </w:rPr>
      </w:pPr>
      <w:r w:rsidRPr="00BC0D5C">
        <w:rPr>
          <w:rFonts w:ascii="Bookman Old Style" w:hAnsi="Bookman Old Style" w:cstheme="majorBidi"/>
          <w:b/>
          <w:bCs/>
          <w:sz w:val="24"/>
          <w:szCs w:val="24"/>
        </w:rPr>
        <w:t xml:space="preserve">Hak </w:t>
      </w:r>
      <w:r w:rsidRPr="00BC0D5C">
        <w:rPr>
          <w:rFonts w:ascii="Bookman Old Style" w:eastAsia="Arial" w:hAnsi="Bookman Old Style" w:cstheme="majorBidi"/>
          <w:b/>
          <w:bCs/>
          <w:sz w:val="24"/>
          <w:szCs w:val="24"/>
        </w:rPr>
        <w:t xml:space="preserve">dan </w:t>
      </w:r>
      <w:r w:rsidRPr="00BC0D5C">
        <w:rPr>
          <w:rFonts w:ascii="Bookman Old Style" w:hAnsi="Bookman Old Style" w:cstheme="majorBidi"/>
          <w:b/>
          <w:bCs/>
          <w:sz w:val="24"/>
          <w:szCs w:val="24"/>
        </w:rPr>
        <w:t>Kewajiban</w:t>
      </w:r>
    </w:p>
    <w:p w:rsidR="00631A93" w:rsidRPr="00BC0D5C" w:rsidRDefault="00631A93" w:rsidP="00631A93">
      <w:pPr>
        <w:pStyle w:val="ListParagraph"/>
        <w:numPr>
          <w:ilvl w:val="2"/>
          <w:numId w:val="10"/>
        </w:numPr>
        <w:spacing w:after="120"/>
        <w:ind w:left="426" w:hanging="426"/>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Hak dan kewajiban PIHAK PERTAMA adalah sebagai berikut:</w:t>
      </w:r>
    </w:p>
    <w:p w:rsidR="00E714F5" w:rsidRPr="00BC0D5C" w:rsidRDefault="00E714F5" w:rsidP="00473863">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PERTAMA berhak menunjuk dan menetapkan </w:t>
      </w:r>
      <w:r w:rsidR="00473863" w:rsidRPr="00BC0D5C">
        <w:rPr>
          <w:rFonts w:ascii="Bookman Old Style" w:hAnsi="Bookman Old Style" w:cstheme="majorBidi"/>
          <w:sz w:val="24"/>
          <w:szCs w:val="24"/>
        </w:rPr>
        <w:t>Panitia Kegiatan</w:t>
      </w:r>
      <w:r w:rsidRPr="00BC0D5C">
        <w:rPr>
          <w:rFonts w:ascii="Bookman Old Style" w:hAnsi="Bookman Old Style" w:cstheme="majorBidi"/>
          <w:sz w:val="24"/>
          <w:szCs w:val="24"/>
        </w:rPr>
        <w:t>;</w:t>
      </w:r>
    </w:p>
    <w:p w:rsidR="00E714F5" w:rsidRPr="00BC0D5C" w:rsidRDefault="00E714F5" w:rsidP="00473863">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PERTAMA berhak atas laporan hasil </w:t>
      </w:r>
      <w:r w:rsidR="00473863" w:rsidRPr="00BC0D5C">
        <w:rPr>
          <w:rFonts w:ascii="Bookman Old Style" w:hAnsi="Bookman Old Style" w:cstheme="majorBidi"/>
          <w:sz w:val="24"/>
          <w:szCs w:val="24"/>
        </w:rPr>
        <w:t>Penyelenggaraan Kegiatan Ilmiah</w:t>
      </w:r>
      <w:r w:rsidRPr="00BC0D5C">
        <w:rPr>
          <w:rFonts w:ascii="Bookman Old Style" w:hAnsi="Bookman Old Style" w:cstheme="majorBidi"/>
          <w:sz w:val="24"/>
          <w:szCs w:val="24"/>
        </w:rPr>
        <w:t>;</w:t>
      </w:r>
    </w:p>
    <w:p w:rsidR="00631A93" w:rsidRPr="00BC0D5C" w:rsidRDefault="00631A93" w:rsidP="00473863">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PERTAMA berhak mendapatkan dukungan dari PIHAK KEDUA </w:t>
      </w:r>
      <w:r w:rsidR="00473863" w:rsidRPr="00BC0D5C">
        <w:rPr>
          <w:rFonts w:ascii="Bookman Old Style" w:hAnsi="Bookman Old Style" w:cstheme="majorBidi"/>
          <w:sz w:val="24"/>
          <w:szCs w:val="24"/>
        </w:rPr>
        <w:t>dalam</w:t>
      </w:r>
      <w:r w:rsidRPr="00BC0D5C">
        <w:rPr>
          <w:rFonts w:ascii="Bookman Old Style" w:hAnsi="Bookman Old Style" w:cstheme="majorBidi"/>
          <w:sz w:val="24"/>
          <w:szCs w:val="24"/>
        </w:rPr>
        <w:t xml:space="preserve"> </w:t>
      </w:r>
      <w:r w:rsidR="00473863" w:rsidRPr="00BC0D5C">
        <w:rPr>
          <w:rFonts w:ascii="Bookman Old Style" w:eastAsia="Arial" w:hAnsi="Bookman Old Style" w:cstheme="majorBidi"/>
          <w:sz w:val="24"/>
          <w:szCs w:val="24"/>
        </w:rPr>
        <w:t>Penyelenggaraan Kegiatan Ilmiah</w:t>
      </w:r>
      <w:r w:rsidRPr="00BC0D5C">
        <w:rPr>
          <w:rFonts w:ascii="Bookman Old Style" w:hAnsi="Bookman Old Style" w:cstheme="majorBidi"/>
          <w:sz w:val="24"/>
          <w:szCs w:val="24"/>
        </w:rPr>
        <w:t>;</w:t>
      </w:r>
    </w:p>
    <w:p w:rsidR="00631A93" w:rsidRPr="00BC0D5C" w:rsidRDefault="00631A93" w:rsidP="00473863">
      <w:pPr>
        <w:pStyle w:val="ListParagraph"/>
        <w:numPr>
          <w:ilvl w:val="0"/>
          <w:numId w:val="11"/>
        </w:numPr>
        <w:tabs>
          <w:tab w:val="left" w:pos="2060"/>
          <w:tab w:val="left" w:pos="3280"/>
          <w:tab w:val="left" w:pos="3700"/>
        </w:tabs>
        <w:spacing w:before="68"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PIHAK PERTAMA berhak mendapatkan data, informasi, dan/atau dokumen</w:t>
      </w:r>
      <w:r w:rsidR="00440E8D" w:rsidRPr="00BC0D5C">
        <w:rPr>
          <w:rFonts w:ascii="Bookman Old Style" w:hAnsi="Bookman Old Style" w:cstheme="majorBidi"/>
          <w:sz w:val="24"/>
          <w:szCs w:val="24"/>
        </w:rPr>
        <w:t xml:space="preserve"> </w:t>
      </w:r>
      <w:r w:rsidRPr="00BC0D5C">
        <w:rPr>
          <w:rFonts w:ascii="Bookman Old Style" w:hAnsi="Bookman Old Style" w:cstheme="majorBidi"/>
          <w:sz w:val="24"/>
          <w:szCs w:val="24"/>
        </w:rPr>
        <w:t xml:space="preserve">yang diperlukan dari PIHAK KEDUA </w:t>
      </w:r>
      <w:r w:rsidR="00473863" w:rsidRPr="00BC0D5C">
        <w:rPr>
          <w:rFonts w:ascii="Bookman Old Style" w:hAnsi="Bookman Old Style" w:cstheme="majorBidi"/>
          <w:sz w:val="24"/>
          <w:szCs w:val="24"/>
        </w:rPr>
        <w:t>dalam</w:t>
      </w:r>
      <w:r w:rsidR="00440E8D" w:rsidRPr="00BC0D5C">
        <w:rPr>
          <w:rFonts w:ascii="Bookman Old Style" w:hAnsi="Bookman Old Style" w:cstheme="majorBidi"/>
          <w:sz w:val="24"/>
          <w:szCs w:val="24"/>
        </w:rPr>
        <w:t xml:space="preserve"> </w:t>
      </w:r>
      <w:r w:rsidR="00473863" w:rsidRPr="00BC0D5C">
        <w:rPr>
          <w:rFonts w:ascii="Bookman Old Style" w:hAnsi="Bookman Old Style" w:cstheme="majorBidi"/>
          <w:sz w:val="24"/>
          <w:szCs w:val="24"/>
        </w:rPr>
        <w:t>Penyelenggaraan Kegiatan Ilmiah</w:t>
      </w:r>
      <w:r w:rsidRPr="00BC0D5C">
        <w:rPr>
          <w:rFonts w:ascii="Bookman Old Style" w:hAnsi="Bookman Old Style" w:cstheme="majorBidi"/>
          <w:sz w:val="24"/>
          <w:szCs w:val="24"/>
        </w:rPr>
        <w:t>;</w:t>
      </w:r>
    </w:p>
    <w:p w:rsidR="009E4E83" w:rsidRPr="00BC0D5C" w:rsidRDefault="009E4E83" w:rsidP="00473863">
      <w:pPr>
        <w:pStyle w:val="ListParagraph"/>
        <w:numPr>
          <w:ilvl w:val="0"/>
          <w:numId w:val="11"/>
        </w:numPr>
        <w:spacing w:before="78"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PERTAMA berhak memperoleh dukungan dari PIHAK KEDUA dalam pemanfaatan jejaring </w:t>
      </w:r>
      <w:r w:rsidRPr="00BC0D5C">
        <w:rPr>
          <w:rFonts w:ascii="Bookman Old Style" w:eastAsia="Arial" w:hAnsi="Bookman Old Style" w:cstheme="majorBidi"/>
          <w:i/>
          <w:sz w:val="24"/>
          <w:szCs w:val="24"/>
        </w:rPr>
        <w:t xml:space="preserve">(networking) </w:t>
      </w:r>
      <w:r w:rsidR="00473863" w:rsidRPr="00BC0D5C">
        <w:rPr>
          <w:rFonts w:ascii="Bookman Old Style" w:hAnsi="Bookman Old Style" w:cstheme="majorBidi"/>
          <w:sz w:val="24"/>
          <w:szCs w:val="24"/>
        </w:rPr>
        <w:t>dalam</w:t>
      </w:r>
      <w:r w:rsidRPr="00BC0D5C">
        <w:rPr>
          <w:rFonts w:ascii="Bookman Old Style" w:hAnsi="Bookman Old Style" w:cstheme="majorBidi"/>
          <w:sz w:val="24"/>
          <w:szCs w:val="24"/>
        </w:rPr>
        <w:t xml:space="preserve"> </w:t>
      </w:r>
      <w:r w:rsidR="00473863" w:rsidRPr="00BC0D5C">
        <w:rPr>
          <w:rFonts w:ascii="Bookman Old Style" w:hAnsi="Bookman Old Style" w:cstheme="majorBidi"/>
          <w:sz w:val="24"/>
          <w:szCs w:val="24"/>
        </w:rPr>
        <w:t>Penyelenggaraan Kegiatan Ilmiah</w:t>
      </w:r>
      <w:r w:rsidRPr="00BC0D5C">
        <w:rPr>
          <w:rFonts w:ascii="Bookman Old Style" w:hAnsi="Bookman Old Style" w:cstheme="majorBidi"/>
          <w:sz w:val="24"/>
          <w:szCs w:val="24"/>
        </w:rPr>
        <w:t>;</w:t>
      </w:r>
    </w:p>
    <w:p w:rsidR="001D5087" w:rsidRPr="00BC0D5C" w:rsidRDefault="00473863" w:rsidP="00473863">
      <w:pPr>
        <w:pStyle w:val="ListParagraph"/>
        <w:numPr>
          <w:ilvl w:val="0"/>
          <w:numId w:val="11"/>
        </w:numPr>
        <w:tabs>
          <w:tab w:val="left" w:pos="202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Panitia Kegiatan </w:t>
      </w:r>
      <w:r w:rsidR="001D5087" w:rsidRPr="00BC0D5C">
        <w:rPr>
          <w:rFonts w:ascii="Bookman Old Style" w:hAnsi="Bookman Old Style" w:cstheme="majorBidi"/>
          <w:sz w:val="24"/>
          <w:szCs w:val="24"/>
        </w:rPr>
        <w:t xml:space="preserve">yang mewakili PIHAK PERTAMA wajib memberikan laporan hasil </w:t>
      </w:r>
      <w:r w:rsidRPr="00BC0D5C">
        <w:rPr>
          <w:rFonts w:ascii="Bookman Old Style" w:hAnsi="Bookman Old Style" w:cstheme="majorBidi"/>
          <w:sz w:val="24"/>
          <w:szCs w:val="24"/>
        </w:rPr>
        <w:t xml:space="preserve">Penyelenggaraan Kegiatan Ilmiah </w:t>
      </w:r>
      <w:r w:rsidR="001D5087" w:rsidRPr="00BC0D5C">
        <w:rPr>
          <w:rFonts w:ascii="Bookman Old Style" w:hAnsi="Bookman Old Style" w:cstheme="majorBidi"/>
          <w:sz w:val="24"/>
          <w:szCs w:val="24"/>
        </w:rPr>
        <w:t>kepada PARA PIHAK;</w:t>
      </w:r>
    </w:p>
    <w:p w:rsidR="00631A93" w:rsidRPr="00BC0D5C" w:rsidRDefault="00631A93" w:rsidP="00473863">
      <w:pPr>
        <w:pStyle w:val="ListParagraph"/>
        <w:numPr>
          <w:ilvl w:val="0"/>
          <w:numId w:val="11"/>
        </w:numPr>
        <w:tabs>
          <w:tab w:val="left" w:pos="200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PERTAMA wajib memberikan dukungan kepada PIHAK KEDUA dalam </w:t>
      </w:r>
      <w:r w:rsidR="00CA1B9C" w:rsidRPr="00BC0D5C">
        <w:rPr>
          <w:rFonts w:ascii="Bookman Old Style" w:hAnsi="Bookman Old Style" w:cstheme="majorBidi"/>
          <w:sz w:val="24"/>
          <w:szCs w:val="24"/>
        </w:rPr>
        <w:t>pemanfaatan jejaring (</w:t>
      </w:r>
      <w:r w:rsidR="00CA1B9C" w:rsidRPr="00BC0D5C">
        <w:rPr>
          <w:rFonts w:ascii="Bookman Old Style" w:eastAsia="Arial" w:hAnsi="Bookman Old Style" w:cstheme="majorBidi"/>
          <w:i/>
          <w:sz w:val="24"/>
          <w:szCs w:val="24"/>
        </w:rPr>
        <w:t xml:space="preserve">networking) </w:t>
      </w:r>
      <w:r w:rsidR="00CA1B9C" w:rsidRPr="00BC0D5C">
        <w:rPr>
          <w:rFonts w:ascii="Bookman Old Style" w:hAnsi="Bookman Old Style" w:cstheme="majorBidi"/>
          <w:sz w:val="24"/>
          <w:szCs w:val="24"/>
        </w:rPr>
        <w:t xml:space="preserve">yang dimiliki </w:t>
      </w:r>
      <w:r w:rsidR="00D74885">
        <w:rPr>
          <w:rFonts w:ascii="Bookman Old Style" w:hAnsi="Bookman Old Style" w:cstheme="majorBidi"/>
          <w:sz w:val="24"/>
          <w:szCs w:val="24"/>
        </w:rPr>
        <w:t xml:space="preserve">dalam </w:t>
      </w:r>
      <w:r w:rsidR="00473863" w:rsidRPr="00BC0D5C">
        <w:rPr>
          <w:rFonts w:ascii="Bookman Old Style" w:hAnsi="Bookman Old Style" w:cstheme="majorBidi"/>
          <w:sz w:val="24"/>
          <w:szCs w:val="24"/>
        </w:rPr>
        <w:t>Penyelenggaraan Kegiatan Ilmiah</w:t>
      </w:r>
      <w:r w:rsidRPr="00BC0D5C">
        <w:rPr>
          <w:rFonts w:ascii="Bookman Old Style" w:hAnsi="Bookman Old Style" w:cstheme="majorBidi"/>
          <w:sz w:val="24"/>
          <w:szCs w:val="24"/>
        </w:rPr>
        <w:t>;</w:t>
      </w:r>
    </w:p>
    <w:p w:rsidR="00631A93" w:rsidRPr="00BC0D5C" w:rsidRDefault="00066B43" w:rsidP="00BC0D5C">
      <w:pPr>
        <w:pStyle w:val="ListParagraph"/>
        <w:numPr>
          <w:ilvl w:val="0"/>
          <w:numId w:val="11"/>
        </w:numPr>
        <w:tabs>
          <w:tab w:val="left" w:pos="320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PERTAM</w:t>
      </w:r>
      <w:r w:rsidRPr="00BC0D5C">
        <w:rPr>
          <w:rFonts w:ascii="Bookman Old Style" w:hAnsi="Bookman Old Style" w:cstheme="majorBidi"/>
          <w:sz w:val="24"/>
          <w:szCs w:val="24"/>
        </w:rPr>
        <w:t>A wajib menjaga kerahasiaan seluruh data informasi, dan/atau dokumen yang berkaitan dengan penelitian bersama kecuali untuk data, informasi, dan/atau dokumen yang dapat dipublikasikan; dan</w:t>
      </w:r>
    </w:p>
    <w:p w:rsidR="00631A93" w:rsidRDefault="00631A93" w:rsidP="009D482B">
      <w:pPr>
        <w:pStyle w:val="ListParagraph"/>
        <w:numPr>
          <w:ilvl w:val="0"/>
          <w:numId w:val="11"/>
        </w:numPr>
        <w:tabs>
          <w:tab w:val="left" w:pos="2000"/>
        </w:tabs>
        <w:spacing w:after="120"/>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PIHAK PERTAMA wajib menjaga kepentingan dan nama baik PIHAK KEDUA.</w:t>
      </w:r>
    </w:p>
    <w:p w:rsidR="00360F9F" w:rsidRPr="00360F9F" w:rsidRDefault="00360F9F" w:rsidP="00360F9F">
      <w:pPr>
        <w:spacing w:after="120"/>
        <w:ind w:right="-12"/>
        <w:jc w:val="both"/>
        <w:rPr>
          <w:rFonts w:ascii="Bookman Old Style" w:hAnsi="Bookman Old Style" w:cstheme="majorBidi"/>
          <w:sz w:val="24"/>
          <w:szCs w:val="24"/>
        </w:rPr>
      </w:pPr>
      <w:r w:rsidRPr="00360F9F">
        <w:rPr>
          <w:rFonts w:ascii="Bookman Old Style" w:hAnsi="Bookman Old Style"/>
          <w:sz w:val="24"/>
          <w:szCs w:val="24"/>
        </w:rPr>
        <w:t>-----------------------------(</w:t>
      </w:r>
      <w:r w:rsidRPr="00360F9F">
        <w:rPr>
          <w:rFonts w:ascii="Bookman Old Style" w:hAnsi="Bookman Old Style"/>
          <w:i/>
          <w:iCs/>
          <w:sz w:val="24"/>
          <w:szCs w:val="24"/>
        </w:rPr>
        <w:t>SPASI DIBIARKAN KOSONG)-----------------------------</w:t>
      </w:r>
    </w:p>
    <w:p w:rsidR="00631A93" w:rsidRPr="00BC0D5C" w:rsidRDefault="00631A93" w:rsidP="009D482B">
      <w:pPr>
        <w:pStyle w:val="ListParagraph"/>
        <w:numPr>
          <w:ilvl w:val="2"/>
          <w:numId w:val="10"/>
        </w:numPr>
        <w:spacing w:after="120"/>
        <w:ind w:left="426" w:hanging="398"/>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lastRenderedPageBreak/>
        <w:t>Hak dan kewajiban PIHAK</w:t>
      </w:r>
      <w:r w:rsidR="00CA1B9C" w:rsidRPr="00BC0D5C">
        <w:rPr>
          <w:rFonts w:ascii="Bookman Old Style" w:hAnsi="Bookman Old Style" w:cstheme="majorBidi"/>
          <w:sz w:val="24"/>
          <w:szCs w:val="24"/>
        </w:rPr>
        <w:t xml:space="preserve"> </w:t>
      </w:r>
      <w:r w:rsidRPr="00BC0D5C">
        <w:rPr>
          <w:rFonts w:ascii="Bookman Old Style" w:hAnsi="Bookman Old Style" w:cstheme="majorBidi"/>
          <w:sz w:val="24"/>
          <w:szCs w:val="24"/>
        </w:rPr>
        <w:t>KEDUA</w:t>
      </w:r>
      <w:r w:rsidR="003E0E24" w:rsidRPr="00BC0D5C">
        <w:rPr>
          <w:rFonts w:ascii="Bookman Old Style" w:hAnsi="Bookman Old Style" w:cstheme="majorBidi"/>
          <w:sz w:val="24"/>
          <w:szCs w:val="24"/>
        </w:rPr>
        <w:t xml:space="preserve"> </w:t>
      </w:r>
      <w:r w:rsidRPr="00BC0D5C">
        <w:rPr>
          <w:rFonts w:ascii="Bookman Old Style" w:hAnsi="Bookman Old Style" w:cstheme="majorBidi"/>
          <w:sz w:val="24"/>
          <w:szCs w:val="24"/>
        </w:rPr>
        <w:t>adalah sebagai berikut:</w:t>
      </w:r>
    </w:p>
    <w:p w:rsidR="00473863" w:rsidRPr="00BC0D5C" w:rsidRDefault="00473863" w:rsidP="008D7303">
      <w:pPr>
        <w:pStyle w:val="ListParagraph"/>
        <w:numPr>
          <w:ilvl w:val="0"/>
          <w:numId w:val="29"/>
        </w:numPr>
        <w:tabs>
          <w:tab w:val="left" w:pos="202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berhak menunjuk dan menetapkan Panitia Kegiatan;</w:t>
      </w:r>
    </w:p>
    <w:p w:rsidR="00473863" w:rsidRPr="00BC0D5C" w:rsidRDefault="00473863" w:rsidP="008D7303">
      <w:pPr>
        <w:pStyle w:val="ListParagraph"/>
        <w:numPr>
          <w:ilvl w:val="0"/>
          <w:numId w:val="29"/>
        </w:numPr>
        <w:tabs>
          <w:tab w:val="left" w:pos="202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berhak atas laporan hasil Penyelenggaraan Kegiatan Ilmiah;</w:t>
      </w:r>
    </w:p>
    <w:p w:rsidR="00473863" w:rsidRPr="00BC0D5C" w:rsidRDefault="00473863" w:rsidP="008D7303">
      <w:pPr>
        <w:pStyle w:val="ListParagraph"/>
        <w:numPr>
          <w:ilvl w:val="0"/>
          <w:numId w:val="29"/>
        </w:numPr>
        <w:tabs>
          <w:tab w:val="left" w:pos="202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berhak mendapatkan dukungan dari PIHAK </w:t>
      </w:r>
      <w:r w:rsidR="00BC0D5C" w:rsidRPr="00BC0D5C">
        <w:rPr>
          <w:rFonts w:ascii="Bookman Old Style" w:hAnsi="Bookman Old Style" w:cstheme="majorBidi"/>
          <w:sz w:val="24"/>
          <w:szCs w:val="24"/>
        </w:rPr>
        <w:t>PERTAMA</w:t>
      </w:r>
      <w:r w:rsidRPr="00BC0D5C">
        <w:rPr>
          <w:rFonts w:ascii="Bookman Old Style" w:hAnsi="Bookman Old Style" w:cstheme="majorBidi"/>
          <w:sz w:val="24"/>
          <w:szCs w:val="24"/>
        </w:rPr>
        <w:t xml:space="preserve"> dalam </w:t>
      </w:r>
      <w:r w:rsidRPr="00BC0D5C">
        <w:rPr>
          <w:rFonts w:ascii="Bookman Old Style" w:eastAsia="Arial" w:hAnsi="Bookman Old Style" w:cstheme="majorBidi"/>
          <w:sz w:val="24"/>
          <w:szCs w:val="24"/>
        </w:rPr>
        <w:t>Penyelenggaraan Kegiatan Ilmiah</w:t>
      </w:r>
      <w:r w:rsidRPr="00BC0D5C">
        <w:rPr>
          <w:rFonts w:ascii="Bookman Old Style" w:hAnsi="Bookman Old Style" w:cstheme="majorBidi"/>
          <w:sz w:val="24"/>
          <w:szCs w:val="24"/>
        </w:rPr>
        <w:t>;</w:t>
      </w:r>
    </w:p>
    <w:p w:rsidR="00473863" w:rsidRPr="00BC0D5C" w:rsidRDefault="00473863" w:rsidP="008D7303">
      <w:pPr>
        <w:pStyle w:val="ListParagraph"/>
        <w:numPr>
          <w:ilvl w:val="0"/>
          <w:numId w:val="29"/>
        </w:numPr>
        <w:tabs>
          <w:tab w:val="left" w:pos="2060"/>
          <w:tab w:val="left" w:pos="3280"/>
          <w:tab w:val="left" w:pos="3700"/>
        </w:tabs>
        <w:spacing w:after="120"/>
        <w:ind w:left="709" w:hanging="357"/>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w:t>
      </w:r>
      <w:r w:rsidRPr="00BC0D5C">
        <w:rPr>
          <w:rFonts w:ascii="Bookman Old Style" w:hAnsi="Bookman Old Style" w:cstheme="majorBidi"/>
          <w:sz w:val="24"/>
          <w:szCs w:val="24"/>
        </w:rPr>
        <w:t xml:space="preserve">A berhak mendapatkan data, informasi, dan/atau dokumen yang diperlukan dari PIHAK </w:t>
      </w:r>
      <w:r w:rsidR="00BC0D5C" w:rsidRPr="00BC0D5C">
        <w:rPr>
          <w:rFonts w:ascii="Bookman Old Style" w:hAnsi="Bookman Old Style" w:cstheme="majorBidi"/>
          <w:sz w:val="24"/>
          <w:szCs w:val="24"/>
        </w:rPr>
        <w:t>PERTAMA</w:t>
      </w:r>
      <w:r w:rsidRPr="00BC0D5C">
        <w:rPr>
          <w:rFonts w:ascii="Bookman Old Style" w:hAnsi="Bookman Old Style" w:cstheme="majorBidi"/>
          <w:sz w:val="24"/>
          <w:szCs w:val="24"/>
        </w:rPr>
        <w:t xml:space="preserve"> dalam Penyelenggaraan Kegiatan Ilmiah;</w:t>
      </w:r>
    </w:p>
    <w:p w:rsidR="00473863" w:rsidRPr="00BC0D5C" w:rsidRDefault="00473863" w:rsidP="008D7303">
      <w:pPr>
        <w:pStyle w:val="ListParagraph"/>
        <w:numPr>
          <w:ilvl w:val="0"/>
          <w:numId w:val="29"/>
        </w:numPr>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berhak memperoleh dukungan dari PIHAK </w:t>
      </w:r>
      <w:r w:rsidR="00BC0D5C" w:rsidRPr="00BC0D5C">
        <w:rPr>
          <w:rFonts w:ascii="Bookman Old Style" w:hAnsi="Bookman Old Style" w:cstheme="majorBidi"/>
          <w:sz w:val="24"/>
          <w:szCs w:val="24"/>
        </w:rPr>
        <w:t>PERTAMA</w:t>
      </w:r>
      <w:r w:rsidRPr="00BC0D5C">
        <w:rPr>
          <w:rFonts w:ascii="Bookman Old Style" w:hAnsi="Bookman Old Style" w:cstheme="majorBidi"/>
          <w:sz w:val="24"/>
          <w:szCs w:val="24"/>
        </w:rPr>
        <w:t xml:space="preserve"> dalam pemanfaatan jejaring </w:t>
      </w:r>
      <w:r w:rsidRPr="00BC0D5C">
        <w:rPr>
          <w:rFonts w:ascii="Bookman Old Style" w:eastAsia="Arial" w:hAnsi="Bookman Old Style" w:cstheme="majorBidi"/>
          <w:i/>
          <w:sz w:val="24"/>
          <w:szCs w:val="24"/>
        </w:rPr>
        <w:t xml:space="preserve">(networking) </w:t>
      </w:r>
      <w:r w:rsidRPr="00BC0D5C">
        <w:rPr>
          <w:rFonts w:ascii="Bookman Old Style" w:hAnsi="Bookman Old Style" w:cstheme="majorBidi"/>
          <w:sz w:val="24"/>
          <w:szCs w:val="24"/>
        </w:rPr>
        <w:t>dalam Penyelenggaraan Kegiatan Ilmiah;</w:t>
      </w:r>
    </w:p>
    <w:p w:rsidR="00473863" w:rsidRPr="00BC0D5C" w:rsidRDefault="00473863" w:rsidP="008D7303">
      <w:pPr>
        <w:pStyle w:val="ListParagraph"/>
        <w:numPr>
          <w:ilvl w:val="0"/>
          <w:numId w:val="29"/>
        </w:numPr>
        <w:tabs>
          <w:tab w:val="left" w:pos="202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Panitia Kegiatan yang mewakili 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wajib memberikan laporan hasil Penyelenggaraan Kegiatan Ilmiah kepada PARA PIHAK;</w:t>
      </w:r>
    </w:p>
    <w:p w:rsidR="00473863" w:rsidRPr="00BC0D5C" w:rsidRDefault="00473863" w:rsidP="008D7303">
      <w:pPr>
        <w:pStyle w:val="ListParagraph"/>
        <w:numPr>
          <w:ilvl w:val="0"/>
          <w:numId w:val="29"/>
        </w:numPr>
        <w:tabs>
          <w:tab w:val="left" w:pos="200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KEDUA</w:t>
      </w:r>
      <w:r w:rsidRPr="00BC0D5C">
        <w:rPr>
          <w:rFonts w:ascii="Bookman Old Style" w:hAnsi="Bookman Old Style" w:cstheme="majorBidi"/>
          <w:sz w:val="24"/>
          <w:szCs w:val="24"/>
        </w:rPr>
        <w:t xml:space="preserve"> wajib memberikan dukungan kepada PIHAK </w:t>
      </w:r>
      <w:r w:rsidR="00BC0D5C" w:rsidRPr="00BC0D5C">
        <w:rPr>
          <w:rFonts w:ascii="Bookman Old Style" w:hAnsi="Bookman Old Style" w:cstheme="majorBidi"/>
          <w:sz w:val="24"/>
          <w:szCs w:val="24"/>
        </w:rPr>
        <w:t>PERTAMA</w:t>
      </w:r>
      <w:r w:rsidRPr="00BC0D5C">
        <w:rPr>
          <w:rFonts w:ascii="Bookman Old Style" w:hAnsi="Bookman Old Style" w:cstheme="majorBidi"/>
          <w:sz w:val="24"/>
          <w:szCs w:val="24"/>
        </w:rPr>
        <w:t xml:space="preserve"> dalam pemanfaatan jejaring (</w:t>
      </w:r>
      <w:r w:rsidRPr="00BC0D5C">
        <w:rPr>
          <w:rFonts w:ascii="Bookman Old Style" w:eastAsia="Arial" w:hAnsi="Bookman Old Style" w:cstheme="majorBidi"/>
          <w:i/>
          <w:sz w:val="24"/>
          <w:szCs w:val="24"/>
        </w:rPr>
        <w:t xml:space="preserve">networking) </w:t>
      </w:r>
      <w:r w:rsidRPr="00BC0D5C">
        <w:rPr>
          <w:rFonts w:ascii="Bookman Old Style" w:hAnsi="Bookman Old Style" w:cstheme="majorBidi"/>
          <w:sz w:val="24"/>
          <w:szCs w:val="24"/>
        </w:rPr>
        <w:t xml:space="preserve">yang dimiliki </w:t>
      </w:r>
      <w:r w:rsidR="008D7303">
        <w:rPr>
          <w:rFonts w:ascii="Bookman Old Style" w:hAnsi="Bookman Old Style" w:cstheme="majorBidi"/>
          <w:sz w:val="24"/>
          <w:szCs w:val="24"/>
        </w:rPr>
        <w:t xml:space="preserve">dalam </w:t>
      </w:r>
      <w:r w:rsidRPr="00BC0D5C">
        <w:rPr>
          <w:rFonts w:ascii="Bookman Old Style" w:hAnsi="Bookman Old Style" w:cstheme="majorBidi"/>
          <w:sz w:val="24"/>
          <w:szCs w:val="24"/>
        </w:rPr>
        <w:t>Penyelenggaraan Kegiatan Ilmiah;</w:t>
      </w:r>
    </w:p>
    <w:p w:rsidR="00473863" w:rsidRPr="00BC0D5C" w:rsidRDefault="00473863" w:rsidP="008D7303">
      <w:pPr>
        <w:pStyle w:val="ListParagraph"/>
        <w:numPr>
          <w:ilvl w:val="0"/>
          <w:numId w:val="29"/>
        </w:numPr>
        <w:tabs>
          <w:tab w:val="left" w:pos="320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PIHAK KEDUA wajib menjaga kerahasiaan seluruh data informasi, dan/atau dokumen yang berkaitan dengan penelitian bersama kecuali untuk data, informasi, dan/atau dokumen yang dapat dipublikasikan; dan</w:t>
      </w:r>
    </w:p>
    <w:p w:rsidR="00631A93" w:rsidRPr="00BC0D5C" w:rsidRDefault="00473863" w:rsidP="008D7303">
      <w:pPr>
        <w:pStyle w:val="ListParagraph"/>
        <w:numPr>
          <w:ilvl w:val="0"/>
          <w:numId w:val="29"/>
        </w:numPr>
        <w:tabs>
          <w:tab w:val="left" w:pos="2000"/>
        </w:tabs>
        <w:spacing w:after="120"/>
        <w:ind w:left="709"/>
        <w:contextualSpacing w:val="0"/>
        <w:jc w:val="both"/>
        <w:rPr>
          <w:rFonts w:ascii="Bookman Old Style" w:hAnsi="Bookman Old Style" w:cstheme="majorBidi"/>
          <w:sz w:val="24"/>
          <w:szCs w:val="24"/>
        </w:rPr>
      </w:pPr>
      <w:r w:rsidRPr="00BC0D5C">
        <w:rPr>
          <w:rFonts w:ascii="Bookman Old Style" w:hAnsi="Bookman Old Style" w:cstheme="majorBidi"/>
          <w:sz w:val="24"/>
          <w:szCs w:val="24"/>
        </w:rPr>
        <w:t xml:space="preserve">PIHAK </w:t>
      </w:r>
      <w:r w:rsidR="00BC0D5C" w:rsidRPr="00BC0D5C">
        <w:rPr>
          <w:rFonts w:ascii="Bookman Old Style" w:hAnsi="Bookman Old Style" w:cstheme="majorBidi"/>
          <w:sz w:val="24"/>
          <w:szCs w:val="24"/>
        </w:rPr>
        <w:t>KEDU</w:t>
      </w:r>
      <w:r w:rsidRPr="00BC0D5C">
        <w:rPr>
          <w:rFonts w:ascii="Bookman Old Style" w:hAnsi="Bookman Old Style" w:cstheme="majorBidi"/>
          <w:sz w:val="24"/>
          <w:szCs w:val="24"/>
        </w:rPr>
        <w:t xml:space="preserve">A wajib menjaga kepentingan dan nama baik PIHAK </w:t>
      </w:r>
      <w:r w:rsidR="00BC0D5C" w:rsidRPr="00BC0D5C">
        <w:rPr>
          <w:rFonts w:ascii="Bookman Old Style" w:hAnsi="Bookman Old Style" w:cstheme="majorBidi"/>
          <w:sz w:val="24"/>
          <w:szCs w:val="24"/>
        </w:rPr>
        <w:t>PERTAM</w:t>
      </w:r>
      <w:r w:rsidRPr="00BC0D5C">
        <w:rPr>
          <w:rFonts w:ascii="Bookman Old Style" w:hAnsi="Bookman Old Style" w:cstheme="majorBidi"/>
          <w:sz w:val="24"/>
          <w:szCs w:val="24"/>
        </w:rPr>
        <w:t>A.</w:t>
      </w:r>
    </w:p>
    <w:p w:rsidR="00631A93" w:rsidRPr="0007069E" w:rsidRDefault="00631A93" w:rsidP="00631A93">
      <w:pPr>
        <w:spacing w:after="120"/>
        <w:ind w:right="-12"/>
        <w:jc w:val="both"/>
        <w:rPr>
          <w:rFonts w:ascii="Bookman Old Style" w:hAnsi="Bookman Old Style" w:cstheme="majorBidi"/>
          <w:color w:val="FF0000"/>
          <w:sz w:val="24"/>
          <w:szCs w:val="24"/>
        </w:rPr>
      </w:pPr>
    </w:p>
    <w:p w:rsidR="00631A93" w:rsidRPr="00C04882" w:rsidRDefault="00631A93" w:rsidP="00631A93">
      <w:pPr>
        <w:spacing w:after="120"/>
        <w:ind w:right="-12"/>
        <w:jc w:val="center"/>
        <w:rPr>
          <w:rFonts w:ascii="Bookman Old Style" w:hAnsi="Bookman Old Style" w:cstheme="majorBidi"/>
          <w:b/>
          <w:bCs/>
          <w:sz w:val="24"/>
          <w:szCs w:val="24"/>
        </w:rPr>
      </w:pPr>
      <w:r w:rsidRPr="00C04882">
        <w:rPr>
          <w:rFonts w:ascii="Bookman Old Style" w:hAnsi="Bookman Old Style" w:cstheme="majorBidi"/>
          <w:b/>
          <w:bCs/>
          <w:sz w:val="24"/>
          <w:szCs w:val="24"/>
        </w:rPr>
        <w:t>Pasal 6</w:t>
      </w:r>
    </w:p>
    <w:p w:rsidR="00631A93" w:rsidRPr="00C04882" w:rsidRDefault="00C04882" w:rsidP="00631A93">
      <w:pPr>
        <w:spacing w:after="120"/>
        <w:ind w:right="-12"/>
        <w:jc w:val="center"/>
        <w:rPr>
          <w:rFonts w:ascii="Bookman Old Style" w:hAnsi="Bookman Old Style" w:cstheme="majorBidi"/>
          <w:b/>
          <w:bCs/>
          <w:sz w:val="24"/>
          <w:szCs w:val="24"/>
        </w:rPr>
      </w:pPr>
      <w:r>
        <w:rPr>
          <w:rFonts w:ascii="Bookman Old Style" w:hAnsi="Bookman Old Style" w:cstheme="majorBidi"/>
          <w:b/>
          <w:bCs/>
          <w:sz w:val="24"/>
          <w:szCs w:val="24"/>
        </w:rPr>
        <w:t>Pelaksanaan Kerja s</w:t>
      </w:r>
      <w:r w:rsidR="00631A93" w:rsidRPr="00C04882">
        <w:rPr>
          <w:rFonts w:ascii="Bookman Old Style" w:hAnsi="Bookman Old Style" w:cstheme="majorBidi"/>
          <w:b/>
          <w:bCs/>
          <w:sz w:val="24"/>
          <w:szCs w:val="24"/>
        </w:rPr>
        <w:t>ama</w:t>
      </w:r>
    </w:p>
    <w:p w:rsidR="009D482B" w:rsidRDefault="009D482B" w:rsidP="009D482B">
      <w:pPr>
        <w:pStyle w:val="ListParagraph"/>
        <w:numPr>
          <w:ilvl w:val="0"/>
          <w:numId w:val="13"/>
        </w:numPr>
        <w:tabs>
          <w:tab w:val="left" w:pos="2620"/>
        </w:tabs>
        <w:spacing w:after="120"/>
        <w:ind w:left="426" w:hanging="421"/>
        <w:contextualSpacing w:val="0"/>
        <w:jc w:val="both"/>
        <w:rPr>
          <w:rFonts w:ascii="Bookman Old Style" w:hAnsi="Bookman Old Style" w:cstheme="majorBidi"/>
          <w:sz w:val="24"/>
          <w:szCs w:val="24"/>
        </w:rPr>
      </w:pPr>
      <w:r w:rsidRPr="00EC6921">
        <w:rPr>
          <w:rFonts w:ascii="Bookman Old Style" w:hAnsi="Bookman Old Style" w:cstheme="majorBidi"/>
          <w:sz w:val="24"/>
          <w:szCs w:val="24"/>
        </w:rPr>
        <w:t xml:space="preserve">Perjanjian ini merupakan keseluruhan kesepakatan antara PARA PIHAK dan berlaku untuk </w:t>
      </w:r>
      <w:r w:rsidRPr="00EC6921">
        <w:rPr>
          <w:rFonts w:ascii="Bookman Old Style" w:hAnsi="Bookman Old Style" w:cs="Times New Roman"/>
          <w:sz w:val="24"/>
          <w:szCs w:val="24"/>
        </w:rPr>
        <w:t>unit atau lembaga</w:t>
      </w:r>
      <w:r w:rsidRPr="00EC6921">
        <w:rPr>
          <w:rFonts w:ascii="Bookman Old Style" w:hAnsi="Bookman Old Style" w:cstheme="majorBidi"/>
          <w:sz w:val="24"/>
          <w:szCs w:val="24"/>
        </w:rPr>
        <w:t xml:space="preserve"> di</w:t>
      </w:r>
      <w:r w:rsidR="00EF6EB0">
        <w:rPr>
          <w:rFonts w:ascii="Bookman Old Style" w:hAnsi="Bookman Old Style" w:cstheme="majorBidi"/>
          <w:sz w:val="24"/>
          <w:szCs w:val="24"/>
        </w:rPr>
        <w:t xml:space="preserve"> </w:t>
      </w:r>
      <w:r w:rsidRPr="00EC6921">
        <w:rPr>
          <w:rFonts w:ascii="Bookman Old Style" w:hAnsi="Bookman Old Style" w:cstheme="majorBidi"/>
          <w:sz w:val="24"/>
          <w:szCs w:val="24"/>
        </w:rPr>
        <w:t>bawahnya dari fakultas dan/atau program studi. Setiap pengaturan, kesepakatan, pernyataan atau usaha sebelumnya telah digantikan</w:t>
      </w:r>
      <w:r w:rsidRPr="009D482B">
        <w:rPr>
          <w:rFonts w:ascii="Bookman Old Style" w:hAnsi="Bookman Old Style" w:cstheme="majorBidi"/>
          <w:sz w:val="24"/>
          <w:szCs w:val="24"/>
        </w:rPr>
        <w:t>.</w:t>
      </w:r>
    </w:p>
    <w:p w:rsidR="00631A93" w:rsidRPr="007C371D" w:rsidRDefault="00631A93" w:rsidP="00631A93">
      <w:pPr>
        <w:pStyle w:val="ListParagraph"/>
        <w:numPr>
          <w:ilvl w:val="0"/>
          <w:numId w:val="13"/>
        </w:numPr>
        <w:tabs>
          <w:tab w:val="left" w:pos="2620"/>
        </w:tabs>
        <w:spacing w:after="120"/>
        <w:ind w:left="426" w:hanging="420"/>
        <w:contextualSpacing w:val="0"/>
        <w:jc w:val="both"/>
        <w:rPr>
          <w:rFonts w:ascii="Bookman Old Style" w:hAnsi="Bookman Old Style" w:cstheme="majorBidi"/>
          <w:sz w:val="24"/>
          <w:szCs w:val="24"/>
        </w:rPr>
      </w:pPr>
      <w:r w:rsidRPr="007C371D">
        <w:rPr>
          <w:rFonts w:ascii="Bookman Old Style" w:hAnsi="Bookman Old Style" w:cstheme="majorBidi"/>
          <w:sz w:val="24"/>
          <w:szCs w:val="24"/>
        </w:rPr>
        <w:t xml:space="preserve">Permintaan dukungan sebagaimana dimaksud dalam Pasal </w:t>
      </w:r>
      <w:r w:rsidRPr="007C371D">
        <w:rPr>
          <w:rFonts w:ascii="Bookman Old Style" w:eastAsia="Arial" w:hAnsi="Bookman Old Style" w:cstheme="majorBidi"/>
          <w:sz w:val="24"/>
          <w:szCs w:val="24"/>
        </w:rPr>
        <w:t xml:space="preserve">5 </w:t>
      </w:r>
      <w:r w:rsidRPr="007C371D">
        <w:rPr>
          <w:rFonts w:ascii="Bookman Old Style" w:hAnsi="Bookman Old Style" w:cstheme="majorBidi"/>
          <w:sz w:val="24"/>
          <w:szCs w:val="24"/>
        </w:rPr>
        <w:t>diajukan oleh salah satu PIHAK</w:t>
      </w:r>
      <w:r>
        <w:rPr>
          <w:rFonts w:ascii="Bookman Old Style" w:hAnsi="Bookman Old Style" w:cstheme="majorBidi"/>
          <w:sz w:val="24"/>
          <w:szCs w:val="24"/>
        </w:rPr>
        <w:t xml:space="preserve"> </w:t>
      </w:r>
      <w:r w:rsidRPr="007C371D">
        <w:rPr>
          <w:rFonts w:ascii="Bookman Old Style" w:hAnsi="Bookman Old Style" w:cstheme="majorBidi"/>
          <w:sz w:val="24"/>
          <w:szCs w:val="24"/>
        </w:rPr>
        <w:t>secara tertulis kepada PIHAK</w:t>
      </w:r>
      <w:r>
        <w:rPr>
          <w:rFonts w:ascii="Bookman Old Style" w:hAnsi="Bookman Old Style" w:cstheme="majorBidi"/>
          <w:sz w:val="24"/>
          <w:szCs w:val="24"/>
        </w:rPr>
        <w:t xml:space="preserve"> </w:t>
      </w:r>
      <w:r w:rsidRPr="007C371D">
        <w:rPr>
          <w:rFonts w:ascii="Bookman Old Style" w:hAnsi="Bookman Old Style" w:cstheme="majorBidi"/>
          <w:sz w:val="24"/>
          <w:szCs w:val="24"/>
        </w:rPr>
        <w:lastRenderedPageBreak/>
        <w:t>la</w:t>
      </w:r>
      <w:r w:rsidR="001D5087">
        <w:rPr>
          <w:rFonts w:ascii="Bookman Old Style" w:hAnsi="Bookman Old Style" w:cstheme="majorBidi"/>
          <w:sz w:val="24"/>
          <w:szCs w:val="24"/>
        </w:rPr>
        <w:t>innya disertai dengan informasi</w:t>
      </w:r>
      <w:r w:rsidR="004F24BE">
        <w:rPr>
          <w:rFonts w:ascii="Bookman Old Style" w:hAnsi="Bookman Old Style" w:cstheme="majorBidi"/>
          <w:sz w:val="24"/>
          <w:szCs w:val="24"/>
        </w:rPr>
        <w:t xml:space="preserve"> dan/atau dokumen yang diperl</w:t>
      </w:r>
      <w:r w:rsidRPr="007C371D">
        <w:rPr>
          <w:rFonts w:ascii="Bookman Old Style" w:hAnsi="Bookman Old Style" w:cstheme="majorBidi"/>
          <w:sz w:val="24"/>
          <w:szCs w:val="24"/>
        </w:rPr>
        <w:t>ukan untuk memperoleh persetujuan.</w:t>
      </w:r>
    </w:p>
    <w:p w:rsidR="00631A93" w:rsidRDefault="00631A93" w:rsidP="00631A93">
      <w:pPr>
        <w:pStyle w:val="ListParagraph"/>
        <w:numPr>
          <w:ilvl w:val="0"/>
          <w:numId w:val="13"/>
        </w:numPr>
        <w:spacing w:after="120"/>
        <w:ind w:left="426" w:right="-11" w:hanging="420"/>
        <w:contextualSpacing w:val="0"/>
        <w:jc w:val="both"/>
        <w:rPr>
          <w:rFonts w:ascii="Bookman Old Style" w:hAnsi="Bookman Old Style" w:cstheme="majorBidi"/>
          <w:sz w:val="24"/>
          <w:szCs w:val="24"/>
        </w:rPr>
      </w:pPr>
      <w:r w:rsidRPr="007C371D">
        <w:rPr>
          <w:rFonts w:ascii="Bookman Old Style" w:hAnsi="Bookman Old Style" w:cstheme="majorBidi"/>
          <w:sz w:val="24"/>
          <w:szCs w:val="24"/>
        </w:rPr>
        <w:t>Pemberian dukungan dilakukan oleh PARA</w:t>
      </w:r>
      <w:r>
        <w:rPr>
          <w:rFonts w:ascii="Bookman Old Style" w:hAnsi="Bookman Old Style" w:cstheme="majorBidi"/>
          <w:sz w:val="24"/>
          <w:szCs w:val="24"/>
        </w:rPr>
        <w:t xml:space="preserve"> </w:t>
      </w:r>
      <w:r w:rsidRPr="007C371D">
        <w:rPr>
          <w:rFonts w:ascii="Bookman Old Style" w:hAnsi="Bookman Old Style" w:cstheme="majorBidi"/>
          <w:sz w:val="24"/>
          <w:szCs w:val="24"/>
        </w:rPr>
        <w:t>PIHAK</w:t>
      </w:r>
      <w:r>
        <w:rPr>
          <w:rFonts w:ascii="Bookman Old Style" w:hAnsi="Bookman Old Style" w:cstheme="majorBidi"/>
          <w:sz w:val="24"/>
          <w:szCs w:val="24"/>
        </w:rPr>
        <w:t xml:space="preserve"> </w:t>
      </w:r>
      <w:r w:rsidRPr="007C371D">
        <w:rPr>
          <w:rFonts w:ascii="Bookman Old Style" w:hAnsi="Bookman Old Style" w:cstheme="majorBidi"/>
          <w:sz w:val="24"/>
          <w:szCs w:val="24"/>
        </w:rPr>
        <w:t xml:space="preserve">secara timbal balik atau berdasarkan inisiatif dari salah satu </w:t>
      </w:r>
      <w:r w:rsidR="001822ED" w:rsidRPr="007C371D">
        <w:rPr>
          <w:rFonts w:ascii="Bookman Old Style" w:hAnsi="Bookman Old Style" w:cstheme="majorBidi"/>
          <w:sz w:val="24"/>
          <w:szCs w:val="24"/>
        </w:rPr>
        <w:t>PIHAK</w:t>
      </w:r>
      <w:r w:rsidRPr="007C371D">
        <w:rPr>
          <w:rFonts w:ascii="Bookman Old Style" w:hAnsi="Bookman Old Style" w:cstheme="majorBidi"/>
          <w:sz w:val="24"/>
          <w:szCs w:val="24"/>
        </w:rPr>
        <w:t>.</w:t>
      </w:r>
    </w:p>
    <w:p w:rsidR="00B55474" w:rsidRPr="00B55474" w:rsidRDefault="00B55474" w:rsidP="00B55474">
      <w:pPr>
        <w:pStyle w:val="ListParagraph"/>
        <w:numPr>
          <w:ilvl w:val="0"/>
          <w:numId w:val="13"/>
        </w:numPr>
        <w:spacing w:after="120"/>
        <w:ind w:left="363" w:right="-11" w:hanging="357"/>
        <w:contextualSpacing w:val="0"/>
        <w:jc w:val="both"/>
        <w:rPr>
          <w:rFonts w:ascii="Bookman Old Style" w:hAnsi="Bookman Old Style" w:cstheme="majorBidi"/>
          <w:sz w:val="24"/>
          <w:szCs w:val="24"/>
        </w:rPr>
      </w:pPr>
      <w:r w:rsidRPr="00B55474">
        <w:rPr>
          <w:rFonts w:ascii="Bookman Old Style" w:hAnsi="Bookman Old Style" w:cstheme="majorBidi"/>
          <w:sz w:val="24"/>
          <w:szCs w:val="24"/>
        </w:rPr>
        <w:t xml:space="preserve">Tanpa </w:t>
      </w:r>
      <w:r>
        <w:rPr>
          <w:rFonts w:ascii="Bookman Old Style" w:hAnsi="Bookman Old Style" w:cstheme="majorBidi"/>
          <w:sz w:val="24"/>
          <w:szCs w:val="24"/>
        </w:rPr>
        <w:t>pengantar</w:t>
      </w:r>
      <w:r w:rsidRPr="00B55474">
        <w:rPr>
          <w:rFonts w:ascii="Bookman Old Style" w:hAnsi="Bookman Old Style" w:cstheme="majorBidi"/>
          <w:sz w:val="24"/>
          <w:szCs w:val="24"/>
        </w:rPr>
        <w:t xml:space="preserve"> secara tertulis dari masing-masing PIHAK</w:t>
      </w:r>
      <w:r>
        <w:rPr>
          <w:rFonts w:ascii="Bookman Old Style" w:hAnsi="Bookman Old Style" w:cstheme="majorBidi"/>
          <w:sz w:val="24"/>
          <w:szCs w:val="24"/>
        </w:rPr>
        <w:t>,</w:t>
      </w:r>
      <w:r w:rsidRPr="00B55474">
        <w:rPr>
          <w:rFonts w:ascii="Bookman Old Style" w:hAnsi="Bookman Old Style" w:cstheme="majorBidi"/>
          <w:sz w:val="24"/>
          <w:szCs w:val="24"/>
        </w:rPr>
        <w:t xml:space="preserve"> pemberian dukungan kepada masing-masing PIHAK dalam pemanfaatan jejaring (</w:t>
      </w:r>
      <w:r w:rsidRPr="00B55474">
        <w:rPr>
          <w:rFonts w:ascii="Bookman Old Style" w:eastAsia="Arial" w:hAnsi="Bookman Old Style" w:cstheme="majorBidi"/>
          <w:i/>
          <w:sz w:val="24"/>
          <w:szCs w:val="24"/>
        </w:rPr>
        <w:t xml:space="preserve">networking) </w:t>
      </w:r>
      <w:r w:rsidRPr="00B55474">
        <w:rPr>
          <w:rFonts w:ascii="Bookman Old Style" w:hAnsi="Bookman Old Style" w:cstheme="majorBidi"/>
          <w:sz w:val="24"/>
          <w:szCs w:val="24"/>
        </w:rPr>
        <w:t>tidak dapat ditafsirkan sebagai agen atau perwakilan dari PIHAK lain untuk tujuan apa pun.</w:t>
      </w:r>
    </w:p>
    <w:p w:rsidR="00631A93" w:rsidRPr="007C371D" w:rsidRDefault="00631A93" w:rsidP="00EF6EB0">
      <w:pPr>
        <w:pStyle w:val="ListParagraph"/>
        <w:numPr>
          <w:ilvl w:val="0"/>
          <w:numId w:val="13"/>
        </w:numPr>
        <w:spacing w:after="120"/>
        <w:ind w:left="363" w:right="-11" w:hanging="357"/>
        <w:contextualSpacing w:val="0"/>
        <w:jc w:val="both"/>
        <w:rPr>
          <w:rFonts w:ascii="Bookman Old Style" w:hAnsi="Bookman Old Style" w:cstheme="majorBidi"/>
          <w:sz w:val="24"/>
          <w:szCs w:val="24"/>
        </w:rPr>
      </w:pPr>
      <w:r w:rsidRPr="00631A93">
        <w:rPr>
          <w:rFonts w:ascii="Bookman Old Style" w:hAnsi="Bookman Old Style" w:cstheme="majorBidi"/>
          <w:sz w:val="24"/>
          <w:szCs w:val="24"/>
        </w:rPr>
        <w:t xml:space="preserve">PARA PIHAK berhak untuk mengajukan penundaan pelaksanaan </w:t>
      </w:r>
      <w:r w:rsidR="00EF6EB0">
        <w:rPr>
          <w:rFonts w:ascii="Bookman Old Style" w:hAnsi="Bookman Old Style" w:cstheme="majorBidi"/>
          <w:sz w:val="24"/>
          <w:szCs w:val="24"/>
        </w:rPr>
        <w:t>sebagian atau keseluruhan butir</w:t>
      </w:r>
      <w:r w:rsidRPr="00631A93">
        <w:rPr>
          <w:rFonts w:ascii="Bookman Old Style" w:hAnsi="Bookman Old Style" w:cstheme="majorBidi"/>
          <w:sz w:val="24"/>
          <w:szCs w:val="24"/>
        </w:rPr>
        <w:t xml:space="preserve">–butir kesepakatan setelah memberitahukan terlebih dahulu kepada </w:t>
      </w:r>
      <w:r w:rsidR="001822ED" w:rsidRPr="00631A93">
        <w:rPr>
          <w:rFonts w:ascii="Bookman Old Style" w:hAnsi="Bookman Old Style" w:cstheme="majorBidi"/>
          <w:sz w:val="24"/>
          <w:szCs w:val="24"/>
        </w:rPr>
        <w:t>PIHAK</w:t>
      </w:r>
      <w:r w:rsidRPr="00631A93">
        <w:rPr>
          <w:rFonts w:ascii="Bookman Old Style" w:hAnsi="Bookman Old Style" w:cstheme="majorBidi"/>
          <w:sz w:val="24"/>
          <w:szCs w:val="24"/>
        </w:rPr>
        <w:t xml:space="preserve"> lain 1 (satu) bulan sebelumnya dan disepakati oleh PARA PIHAK</w:t>
      </w:r>
      <w:r w:rsidR="00B43B0D">
        <w:rPr>
          <w:rFonts w:ascii="Bookman Old Style" w:hAnsi="Bookman Old Style" w:cstheme="majorBidi"/>
          <w:sz w:val="24"/>
          <w:szCs w:val="24"/>
        </w:rPr>
        <w:t>.</w:t>
      </w:r>
    </w:p>
    <w:p w:rsidR="00FA6FC0" w:rsidRDefault="00FA6FC0" w:rsidP="00EE7368">
      <w:pPr>
        <w:spacing w:after="120"/>
        <w:jc w:val="both"/>
        <w:rPr>
          <w:rFonts w:ascii="Bookman Old Style" w:hAnsi="Bookman Old Style"/>
          <w:sz w:val="24"/>
          <w:szCs w:val="24"/>
        </w:rPr>
      </w:pPr>
    </w:p>
    <w:p w:rsidR="001D5087" w:rsidRPr="00C04882" w:rsidRDefault="001D5087" w:rsidP="001D5087">
      <w:pPr>
        <w:spacing w:after="120"/>
        <w:ind w:right="-12"/>
        <w:jc w:val="center"/>
        <w:rPr>
          <w:rFonts w:ascii="Bookman Old Style" w:hAnsi="Bookman Old Style" w:cstheme="majorBidi"/>
          <w:b/>
          <w:bCs/>
          <w:sz w:val="24"/>
          <w:szCs w:val="24"/>
        </w:rPr>
      </w:pPr>
      <w:r w:rsidRPr="00C04882">
        <w:rPr>
          <w:rFonts w:ascii="Bookman Old Style" w:hAnsi="Bookman Old Style" w:cstheme="majorBidi"/>
          <w:b/>
          <w:bCs/>
          <w:sz w:val="24"/>
          <w:szCs w:val="24"/>
        </w:rPr>
        <w:t>Pasal 7</w:t>
      </w:r>
    </w:p>
    <w:p w:rsidR="001D5087" w:rsidRPr="00C04882" w:rsidRDefault="001D5087" w:rsidP="001D5087">
      <w:pPr>
        <w:spacing w:after="120"/>
        <w:ind w:right="-12"/>
        <w:jc w:val="center"/>
        <w:rPr>
          <w:rFonts w:ascii="Bookman Old Style" w:hAnsi="Bookman Old Style" w:cstheme="majorBidi"/>
          <w:b/>
          <w:bCs/>
          <w:sz w:val="24"/>
          <w:szCs w:val="24"/>
        </w:rPr>
      </w:pPr>
      <w:r w:rsidRPr="00C04882">
        <w:rPr>
          <w:rFonts w:ascii="Bookman Old Style" w:hAnsi="Bookman Old Style" w:cstheme="majorBidi"/>
          <w:b/>
          <w:bCs/>
          <w:sz w:val="24"/>
          <w:szCs w:val="24"/>
        </w:rPr>
        <w:t>Pembiayaan</w:t>
      </w:r>
    </w:p>
    <w:p w:rsidR="001D5087" w:rsidRDefault="001D5087" w:rsidP="001505DB">
      <w:pPr>
        <w:spacing w:after="120"/>
        <w:ind w:right="-12"/>
        <w:jc w:val="both"/>
        <w:rPr>
          <w:rFonts w:ascii="Bookman Old Style" w:hAnsi="Bookman Old Style" w:cstheme="majorBidi"/>
          <w:sz w:val="24"/>
          <w:szCs w:val="24"/>
        </w:rPr>
      </w:pPr>
      <w:r w:rsidRPr="007D5A23">
        <w:rPr>
          <w:rFonts w:ascii="Bookman Old Style" w:hAnsi="Bookman Old Style" w:cstheme="majorBidi"/>
          <w:sz w:val="24"/>
          <w:szCs w:val="24"/>
        </w:rPr>
        <w:t>Segala biaya yang timbul dalam pelaksanaan Perjanjian ini menjadi beban</w:t>
      </w:r>
      <w:r>
        <w:rPr>
          <w:rFonts w:ascii="Bookman Old Style" w:hAnsi="Bookman Old Style" w:cstheme="majorBidi"/>
          <w:sz w:val="24"/>
          <w:szCs w:val="24"/>
        </w:rPr>
        <w:t xml:space="preserve"> </w:t>
      </w:r>
      <w:r w:rsidRPr="007D5A23">
        <w:rPr>
          <w:rFonts w:ascii="Bookman Old Style" w:hAnsi="Bookman Old Style" w:cstheme="majorBidi"/>
          <w:sz w:val="24"/>
          <w:szCs w:val="24"/>
        </w:rPr>
        <w:t>PARA</w:t>
      </w:r>
      <w:r>
        <w:rPr>
          <w:rFonts w:ascii="Bookman Old Style" w:hAnsi="Bookman Old Style" w:cstheme="majorBidi"/>
          <w:sz w:val="24"/>
          <w:szCs w:val="24"/>
        </w:rPr>
        <w:t xml:space="preserve"> </w:t>
      </w:r>
      <w:r w:rsidRPr="007D5A23">
        <w:rPr>
          <w:rFonts w:ascii="Bookman Old Style" w:hAnsi="Bookman Old Style" w:cstheme="majorBidi"/>
          <w:sz w:val="24"/>
          <w:szCs w:val="24"/>
        </w:rPr>
        <w:t>PIHAK</w:t>
      </w:r>
      <w:r>
        <w:rPr>
          <w:rFonts w:ascii="Bookman Old Style" w:hAnsi="Bookman Old Style" w:cstheme="majorBidi"/>
          <w:sz w:val="24"/>
          <w:szCs w:val="24"/>
        </w:rPr>
        <w:t xml:space="preserve"> </w:t>
      </w:r>
      <w:r w:rsidRPr="007D5A23">
        <w:rPr>
          <w:rFonts w:ascii="Bookman Old Style" w:hAnsi="Bookman Old Style" w:cstheme="majorBidi"/>
          <w:sz w:val="24"/>
          <w:szCs w:val="24"/>
        </w:rPr>
        <w:t>sesuai tugas dan ta</w:t>
      </w:r>
      <w:r>
        <w:rPr>
          <w:rFonts w:ascii="Bookman Old Style" w:hAnsi="Bookman Old Style" w:cstheme="majorBidi"/>
          <w:sz w:val="24"/>
          <w:szCs w:val="24"/>
        </w:rPr>
        <w:t xml:space="preserve">nggungjawab masing-masing PIHAK, </w:t>
      </w:r>
      <w:r w:rsidR="00BC0D5C">
        <w:rPr>
          <w:rFonts w:ascii="Bookman Old Style" w:hAnsi="Bookman Old Style" w:cstheme="majorBidi"/>
          <w:sz w:val="24"/>
          <w:szCs w:val="24"/>
        </w:rPr>
        <w:t>dan tidak menutup kemungkinan dari pembiayaan yang di</w:t>
      </w:r>
      <w:r>
        <w:rPr>
          <w:rFonts w:ascii="Bookman Old Style" w:hAnsi="Bookman Old Style" w:cstheme="majorBidi"/>
          <w:sz w:val="24"/>
          <w:szCs w:val="24"/>
        </w:rPr>
        <w:t>dapat</w:t>
      </w:r>
      <w:r w:rsidR="00BC0D5C">
        <w:rPr>
          <w:rFonts w:ascii="Bookman Old Style" w:hAnsi="Bookman Old Style" w:cstheme="majorBidi"/>
          <w:sz w:val="24"/>
          <w:szCs w:val="24"/>
        </w:rPr>
        <w:t>kan dari</w:t>
      </w:r>
      <w:r>
        <w:rPr>
          <w:rFonts w:ascii="Bookman Old Style" w:hAnsi="Bookman Old Style" w:cstheme="majorBidi"/>
          <w:sz w:val="24"/>
          <w:szCs w:val="24"/>
        </w:rPr>
        <w:t xml:space="preserve"> dana </w:t>
      </w:r>
      <w:r w:rsidR="001505DB">
        <w:rPr>
          <w:rFonts w:ascii="Bookman Old Style" w:hAnsi="Bookman Old Style" w:cstheme="majorBidi"/>
          <w:sz w:val="24"/>
          <w:szCs w:val="24"/>
        </w:rPr>
        <w:t>hibah</w:t>
      </w:r>
      <w:r>
        <w:rPr>
          <w:rFonts w:ascii="Bookman Old Style" w:hAnsi="Bookman Old Style" w:cstheme="majorBidi"/>
          <w:sz w:val="24"/>
          <w:szCs w:val="24"/>
        </w:rPr>
        <w:t xml:space="preserve"> </w:t>
      </w:r>
      <w:r w:rsidR="001822ED">
        <w:rPr>
          <w:rFonts w:ascii="Bookman Old Style" w:hAnsi="Bookman Old Style" w:cstheme="majorBidi"/>
          <w:sz w:val="24"/>
          <w:szCs w:val="24"/>
        </w:rPr>
        <w:t>Pihak</w:t>
      </w:r>
      <w:r>
        <w:rPr>
          <w:rFonts w:ascii="Bookman Old Style" w:hAnsi="Bookman Old Style" w:cstheme="majorBidi"/>
          <w:sz w:val="24"/>
          <w:szCs w:val="24"/>
        </w:rPr>
        <w:t xml:space="preserve"> </w:t>
      </w:r>
      <w:r w:rsidR="00EF6EB0">
        <w:rPr>
          <w:rFonts w:ascii="Bookman Old Style" w:hAnsi="Bookman Old Style" w:cstheme="majorBidi"/>
          <w:sz w:val="24"/>
          <w:szCs w:val="24"/>
        </w:rPr>
        <w:t>S</w:t>
      </w:r>
      <w:r>
        <w:rPr>
          <w:rFonts w:ascii="Bookman Old Style" w:hAnsi="Bookman Old Style" w:cstheme="majorBidi"/>
          <w:sz w:val="24"/>
          <w:szCs w:val="24"/>
        </w:rPr>
        <w:t>ponsor.</w:t>
      </w:r>
    </w:p>
    <w:p w:rsidR="00F34348" w:rsidRDefault="00F34348" w:rsidP="001D5087">
      <w:pPr>
        <w:spacing w:after="120"/>
        <w:ind w:right="-12"/>
        <w:jc w:val="both"/>
        <w:rPr>
          <w:rFonts w:ascii="Bookman Old Style" w:hAnsi="Bookman Old Style" w:cstheme="majorBidi"/>
          <w:sz w:val="24"/>
          <w:szCs w:val="24"/>
        </w:rPr>
      </w:pPr>
    </w:p>
    <w:p w:rsidR="00F34348" w:rsidRPr="00C04882" w:rsidRDefault="00F34348" w:rsidP="00F34348">
      <w:pPr>
        <w:spacing w:before="68" w:after="120"/>
        <w:ind w:right="-12"/>
        <w:jc w:val="center"/>
        <w:rPr>
          <w:rFonts w:ascii="Bookman Old Style" w:hAnsi="Bookman Old Style" w:cstheme="majorBidi"/>
          <w:b/>
          <w:bCs/>
          <w:sz w:val="24"/>
          <w:szCs w:val="24"/>
        </w:rPr>
      </w:pPr>
      <w:r w:rsidRPr="00C04882">
        <w:rPr>
          <w:rFonts w:ascii="Bookman Old Style" w:hAnsi="Bookman Old Style" w:cstheme="majorBidi"/>
          <w:b/>
          <w:bCs/>
          <w:sz w:val="24"/>
          <w:szCs w:val="24"/>
        </w:rPr>
        <w:t>Pasal 8</w:t>
      </w:r>
    </w:p>
    <w:p w:rsidR="00F34348" w:rsidRPr="00C04882" w:rsidRDefault="00F34348" w:rsidP="00F34348">
      <w:pPr>
        <w:spacing w:after="120"/>
        <w:ind w:right="-12"/>
        <w:jc w:val="center"/>
        <w:rPr>
          <w:rFonts w:ascii="Bookman Old Style" w:hAnsi="Bookman Old Style" w:cstheme="majorBidi"/>
          <w:b/>
          <w:bCs/>
          <w:sz w:val="24"/>
          <w:szCs w:val="24"/>
        </w:rPr>
      </w:pPr>
      <w:r w:rsidRPr="00C04882">
        <w:rPr>
          <w:rFonts w:ascii="Bookman Old Style" w:hAnsi="Bookman Old Style" w:cstheme="majorBidi"/>
          <w:b/>
          <w:bCs/>
          <w:sz w:val="24"/>
          <w:szCs w:val="24"/>
        </w:rPr>
        <w:t>Pemantauan Dan Evaluasi</w:t>
      </w:r>
    </w:p>
    <w:p w:rsidR="00F34348" w:rsidRPr="00013980" w:rsidRDefault="00F34348" w:rsidP="00281F0C">
      <w:pPr>
        <w:pStyle w:val="ListParagraph"/>
        <w:numPr>
          <w:ilvl w:val="0"/>
          <w:numId w:val="16"/>
        </w:numPr>
        <w:spacing w:after="120"/>
        <w:ind w:left="426" w:hanging="437"/>
        <w:contextualSpacing w:val="0"/>
        <w:jc w:val="both"/>
        <w:rPr>
          <w:rFonts w:ascii="Bookman Old Style" w:hAnsi="Bookman Old Style" w:cstheme="majorBidi"/>
          <w:sz w:val="24"/>
          <w:szCs w:val="24"/>
        </w:rPr>
      </w:pPr>
      <w:r w:rsidRPr="00013980">
        <w:rPr>
          <w:rFonts w:ascii="Bookman Old Style" w:hAnsi="Bookman Old Style" w:cstheme="majorBidi"/>
          <w:sz w:val="24"/>
          <w:szCs w:val="24"/>
        </w:rPr>
        <w:t xml:space="preserve">PARA PIHAK </w:t>
      </w:r>
      <w:r>
        <w:rPr>
          <w:rFonts w:ascii="Bookman Old Style" w:hAnsi="Bookman Old Style" w:cstheme="majorBidi"/>
          <w:sz w:val="24"/>
          <w:szCs w:val="24"/>
        </w:rPr>
        <w:t xml:space="preserve">dapat </w:t>
      </w:r>
      <w:r w:rsidRPr="00013980">
        <w:rPr>
          <w:rFonts w:ascii="Bookman Old Style" w:hAnsi="Bookman Old Style" w:cstheme="majorBidi"/>
          <w:sz w:val="24"/>
          <w:szCs w:val="24"/>
        </w:rPr>
        <w:t xml:space="preserve">melakukan pemantauan dan evaluasi secara berkala setiap </w:t>
      </w:r>
      <w:r w:rsidR="009826AB">
        <w:rPr>
          <w:rFonts w:ascii="Bookman Old Style" w:hAnsi="Bookman Old Style" w:cstheme="majorBidi"/>
          <w:sz w:val="24"/>
          <w:szCs w:val="24"/>
        </w:rPr>
        <w:t>akhir Penyelenggaraan Kegiatan Ilmiah</w:t>
      </w:r>
      <w:r>
        <w:rPr>
          <w:rFonts w:ascii="Bookman Old Style" w:hAnsi="Bookman Old Style" w:cstheme="majorBidi"/>
          <w:sz w:val="24"/>
          <w:szCs w:val="24"/>
        </w:rPr>
        <w:t xml:space="preserve"> atau di</w:t>
      </w:r>
      <w:r w:rsidR="00EF6EB0">
        <w:rPr>
          <w:rFonts w:ascii="Bookman Old Style" w:hAnsi="Bookman Old Style" w:cstheme="majorBidi"/>
          <w:sz w:val="24"/>
          <w:szCs w:val="24"/>
        </w:rPr>
        <w:t xml:space="preserve"> </w:t>
      </w:r>
      <w:r>
        <w:rPr>
          <w:rFonts w:ascii="Bookman Old Style" w:hAnsi="Bookman Old Style" w:cstheme="majorBidi"/>
          <w:sz w:val="24"/>
          <w:szCs w:val="24"/>
        </w:rPr>
        <w:t xml:space="preserve">tengah proses </w:t>
      </w:r>
      <w:r w:rsidR="00281F0C">
        <w:rPr>
          <w:rFonts w:ascii="Bookman Old Style" w:hAnsi="Bookman Old Style" w:cstheme="majorBidi"/>
          <w:sz w:val="24"/>
          <w:szCs w:val="24"/>
        </w:rPr>
        <w:t>kegiatan</w:t>
      </w:r>
      <w:r w:rsidR="009826AB">
        <w:rPr>
          <w:rFonts w:ascii="Bookman Old Style" w:hAnsi="Bookman Old Style" w:cstheme="majorBidi"/>
          <w:sz w:val="24"/>
          <w:szCs w:val="24"/>
        </w:rPr>
        <w:t xml:space="preserve"> tersebut</w:t>
      </w:r>
      <w:r w:rsidRPr="00013980">
        <w:rPr>
          <w:rFonts w:ascii="Bookman Old Style" w:hAnsi="Bookman Old Style" w:cstheme="majorBidi"/>
          <w:sz w:val="24"/>
          <w:szCs w:val="24"/>
        </w:rPr>
        <w:t>.</w:t>
      </w:r>
    </w:p>
    <w:p w:rsidR="00F34348" w:rsidRPr="00013980" w:rsidRDefault="00F34348" w:rsidP="00F34348">
      <w:pPr>
        <w:pStyle w:val="ListParagraph"/>
        <w:numPr>
          <w:ilvl w:val="0"/>
          <w:numId w:val="16"/>
        </w:numPr>
        <w:spacing w:after="120"/>
        <w:ind w:left="426" w:hanging="437"/>
        <w:contextualSpacing w:val="0"/>
        <w:jc w:val="both"/>
        <w:rPr>
          <w:rFonts w:ascii="Bookman Old Style" w:hAnsi="Bookman Old Style" w:cstheme="majorBidi"/>
          <w:sz w:val="24"/>
          <w:szCs w:val="24"/>
        </w:rPr>
      </w:pPr>
      <w:r w:rsidRPr="00013980">
        <w:rPr>
          <w:rFonts w:ascii="Bookman Old Style" w:hAnsi="Bookman Old Style" w:cstheme="majorBidi"/>
          <w:sz w:val="24"/>
          <w:szCs w:val="24"/>
        </w:rPr>
        <w:t>Pelaksanaan pemantauan dan evaluasi sebagaimana dimaksud pada ayat (1) dilakukan berdasarkan kesepakatan PARA</w:t>
      </w:r>
      <w:r>
        <w:rPr>
          <w:rFonts w:ascii="Bookman Old Style" w:hAnsi="Bookman Old Style" w:cstheme="majorBidi"/>
          <w:sz w:val="24"/>
          <w:szCs w:val="24"/>
        </w:rPr>
        <w:t xml:space="preserve"> </w:t>
      </w:r>
      <w:r w:rsidRPr="00013980">
        <w:rPr>
          <w:rFonts w:ascii="Bookman Old Style" w:hAnsi="Bookman Old Style" w:cstheme="majorBidi"/>
          <w:sz w:val="24"/>
          <w:szCs w:val="24"/>
        </w:rPr>
        <w:t>PIHAK.</w:t>
      </w:r>
    </w:p>
    <w:p w:rsidR="00F34348" w:rsidRPr="007D5A23" w:rsidRDefault="00F34348" w:rsidP="001D5087">
      <w:pPr>
        <w:spacing w:after="120"/>
        <w:ind w:right="-12"/>
        <w:jc w:val="both"/>
        <w:rPr>
          <w:rFonts w:ascii="Bookman Old Style" w:hAnsi="Bookman Old Style" w:cstheme="majorBidi"/>
          <w:sz w:val="24"/>
          <w:szCs w:val="24"/>
        </w:rPr>
      </w:pPr>
    </w:p>
    <w:p w:rsidR="00F34348" w:rsidRPr="00C04882" w:rsidRDefault="00F34348" w:rsidP="00215A64">
      <w:pPr>
        <w:spacing w:after="120"/>
        <w:jc w:val="center"/>
        <w:rPr>
          <w:rFonts w:ascii="Bookman Old Style" w:hAnsi="Bookman Old Style"/>
          <w:b/>
          <w:bCs/>
          <w:sz w:val="24"/>
          <w:szCs w:val="24"/>
        </w:rPr>
      </w:pPr>
      <w:r w:rsidRPr="00C04882">
        <w:rPr>
          <w:rFonts w:ascii="Bookman Old Style" w:hAnsi="Bookman Old Style"/>
          <w:b/>
          <w:bCs/>
          <w:sz w:val="24"/>
          <w:szCs w:val="24"/>
        </w:rPr>
        <w:t xml:space="preserve">Pasal </w:t>
      </w:r>
      <w:r w:rsidR="00215A64" w:rsidRPr="00C04882">
        <w:rPr>
          <w:rFonts w:ascii="Bookman Old Style" w:hAnsi="Bookman Old Style"/>
          <w:b/>
          <w:bCs/>
          <w:sz w:val="24"/>
          <w:szCs w:val="24"/>
        </w:rPr>
        <w:t>9</w:t>
      </w:r>
    </w:p>
    <w:p w:rsidR="00F34348" w:rsidRPr="00C04882" w:rsidRDefault="00215A64" w:rsidP="00215A64">
      <w:pPr>
        <w:spacing w:after="120"/>
        <w:jc w:val="center"/>
        <w:rPr>
          <w:rFonts w:ascii="Bookman Old Style" w:hAnsi="Bookman Old Style"/>
          <w:b/>
          <w:bCs/>
          <w:sz w:val="24"/>
          <w:szCs w:val="24"/>
        </w:rPr>
      </w:pPr>
      <w:r w:rsidRPr="00C04882">
        <w:rPr>
          <w:rFonts w:ascii="Bookman Old Style" w:hAnsi="Bookman Old Style"/>
          <w:b/>
          <w:bCs/>
          <w:sz w:val="24"/>
          <w:szCs w:val="24"/>
        </w:rPr>
        <w:t>Hak kekayaan Intelektual</w:t>
      </w:r>
    </w:p>
    <w:p w:rsidR="00F34348" w:rsidRPr="00C376EC"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C376EC">
        <w:rPr>
          <w:rFonts w:ascii="Bookman Old Style" w:hAnsi="Bookman Old Style"/>
          <w:sz w:val="24"/>
          <w:szCs w:val="24"/>
        </w:rPr>
        <w:t>Setiap H</w:t>
      </w:r>
      <w:r w:rsidR="00C04882">
        <w:rPr>
          <w:rFonts w:ascii="Bookman Old Style" w:hAnsi="Bookman Old Style"/>
          <w:sz w:val="24"/>
          <w:szCs w:val="24"/>
        </w:rPr>
        <w:t>a</w:t>
      </w:r>
      <w:r w:rsidRPr="00C376EC">
        <w:rPr>
          <w:rFonts w:ascii="Bookman Old Style" w:hAnsi="Bookman Old Style"/>
          <w:sz w:val="24"/>
          <w:szCs w:val="24"/>
        </w:rPr>
        <w:t>KI yang dibawa oleh PARA PIHAK (H</w:t>
      </w:r>
      <w:r w:rsidR="00C04882">
        <w:rPr>
          <w:rFonts w:ascii="Bookman Old Style" w:hAnsi="Bookman Old Style"/>
          <w:sz w:val="24"/>
          <w:szCs w:val="24"/>
        </w:rPr>
        <w:t>a</w:t>
      </w:r>
      <w:r w:rsidRPr="00C376EC">
        <w:rPr>
          <w:rFonts w:ascii="Bookman Old Style" w:hAnsi="Bookman Old Style"/>
          <w:sz w:val="24"/>
          <w:szCs w:val="24"/>
        </w:rPr>
        <w:t xml:space="preserve">KI bawaan) dalam melaksanakan kegiatan menurut </w:t>
      </w:r>
      <w:r w:rsidR="00982978">
        <w:rPr>
          <w:rFonts w:ascii="Bookman Old Style" w:hAnsi="Bookman Old Style"/>
          <w:sz w:val="24"/>
          <w:szCs w:val="24"/>
        </w:rPr>
        <w:t>P</w:t>
      </w:r>
      <w:r w:rsidRPr="00C376EC">
        <w:rPr>
          <w:rFonts w:ascii="Bookman Old Style" w:hAnsi="Bookman Old Style"/>
          <w:sz w:val="24"/>
          <w:szCs w:val="24"/>
        </w:rPr>
        <w:t>erjanjian ini tetap milik PIHAK yang bersangkutan. Namun demikian, PIHAK tersebut harus memastikan bahwa H</w:t>
      </w:r>
      <w:r w:rsidR="00C04882">
        <w:rPr>
          <w:rFonts w:ascii="Bookman Old Style" w:hAnsi="Bookman Old Style"/>
          <w:sz w:val="24"/>
          <w:szCs w:val="24"/>
        </w:rPr>
        <w:t>a</w:t>
      </w:r>
      <w:r w:rsidRPr="00C376EC">
        <w:rPr>
          <w:rFonts w:ascii="Bookman Old Style" w:hAnsi="Bookman Old Style"/>
          <w:sz w:val="24"/>
          <w:szCs w:val="24"/>
        </w:rPr>
        <w:t>KI bawaan dimaksud tidak melanggar H</w:t>
      </w:r>
      <w:r w:rsidR="00C04882">
        <w:rPr>
          <w:rFonts w:ascii="Bookman Old Style" w:hAnsi="Bookman Old Style"/>
          <w:sz w:val="24"/>
          <w:szCs w:val="24"/>
        </w:rPr>
        <w:t>a</w:t>
      </w:r>
      <w:r w:rsidRPr="00C376EC">
        <w:rPr>
          <w:rFonts w:ascii="Bookman Old Style" w:hAnsi="Bookman Old Style"/>
          <w:sz w:val="24"/>
          <w:szCs w:val="24"/>
        </w:rPr>
        <w:t>KI orang lain. Berkenaan dengan itu, PIHAK yang membawa H</w:t>
      </w:r>
      <w:r w:rsidR="00C04882">
        <w:rPr>
          <w:rFonts w:ascii="Bookman Old Style" w:hAnsi="Bookman Old Style"/>
          <w:sz w:val="24"/>
          <w:szCs w:val="24"/>
        </w:rPr>
        <w:t>a</w:t>
      </w:r>
      <w:r w:rsidR="00A956FA">
        <w:rPr>
          <w:rFonts w:ascii="Bookman Old Style" w:hAnsi="Bookman Old Style"/>
          <w:sz w:val="24"/>
          <w:szCs w:val="24"/>
        </w:rPr>
        <w:t xml:space="preserve">KI </w:t>
      </w:r>
      <w:r w:rsidR="00A956FA">
        <w:rPr>
          <w:rFonts w:ascii="Bookman Old Style" w:hAnsi="Bookman Old Style"/>
          <w:sz w:val="24"/>
          <w:szCs w:val="24"/>
        </w:rPr>
        <w:lastRenderedPageBreak/>
        <w:t>bawaan harus bertanggung</w:t>
      </w:r>
      <w:r w:rsidRPr="00C376EC">
        <w:rPr>
          <w:rFonts w:ascii="Bookman Old Style" w:hAnsi="Bookman Old Style"/>
          <w:sz w:val="24"/>
          <w:szCs w:val="24"/>
        </w:rPr>
        <w:t>jawab terhadap setiap klaim dari pihak ketiga menyangkut pelaksanaan H</w:t>
      </w:r>
      <w:r w:rsidR="00C04882">
        <w:rPr>
          <w:rFonts w:ascii="Bookman Old Style" w:hAnsi="Bookman Old Style"/>
          <w:sz w:val="24"/>
          <w:szCs w:val="24"/>
        </w:rPr>
        <w:t>a</w:t>
      </w:r>
      <w:r w:rsidRPr="00C376EC">
        <w:rPr>
          <w:rFonts w:ascii="Bookman Old Style" w:hAnsi="Bookman Old Style"/>
          <w:sz w:val="24"/>
          <w:szCs w:val="24"/>
        </w:rPr>
        <w:t>KI bawaan dimaksud;</w:t>
      </w:r>
    </w:p>
    <w:p w:rsidR="00F34348" w:rsidRPr="00C376EC"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C376EC">
        <w:rPr>
          <w:rFonts w:ascii="Bookman Old Style" w:hAnsi="Bookman Old Style"/>
          <w:sz w:val="24"/>
          <w:szCs w:val="24"/>
        </w:rPr>
        <w:t>Setiap hasil penelitian, baik berupa H</w:t>
      </w:r>
      <w:r w:rsidR="00C04882">
        <w:rPr>
          <w:rFonts w:ascii="Bookman Old Style" w:hAnsi="Bookman Old Style"/>
          <w:sz w:val="24"/>
          <w:szCs w:val="24"/>
        </w:rPr>
        <w:t>a</w:t>
      </w:r>
      <w:r w:rsidRPr="00C376EC">
        <w:rPr>
          <w:rFonts w:ascii="Bookman Old Style" w:hAnsi="Bookman Old Style"/>
          <w:sz w:val="24"/>
          <w:szCs w:val="24"/>
        </w:rPr>
        <w:t xml:space="preserve">KI, data dan informasi yang dihasilkan dari kegiatan menurut </w:t>
      </w:r>
      <w:r w:rsidR="00982978">
        <w:rPr>
          <w:rFonts w:ascii="Bookman Old Style" w:hAnsi="Bookman Old Style"/>
          <w:sz w:val="24"/>
          <w:szCs w:val="24"/>
        </w:rPr>
        <w:t>P</w:t>
      </w:r>
      <w:r w:rsidRPr="00C376EC">
        <w:rPr>
          <w:rFonts w:ascii="Bookman Old Style" w:hAnsi="Bookman Old Style"/>
          <w:sz w:val="24"/>
          <w:szCs w:val="24"/>
        </w:rPr>
        <w:t>erjanjian ini dimiliki secara bersama-sama oleh PA</w:t>
      </w:r>
      <w:r w:rsidR="00EF6EB0">
        <w:rPr>
          <w:rFonts w:ascii="Bookman Old Style" w:hAnsi="Bookman Old Style"/>
          <w:sz w:val="24"/>
          <w:szCs w:val="24"/>
        </w:rPr>
        <w:t>RA PIHAK. Setiap pemanfaatan HaKI</w:t>
      </w:r>
      <w:r w:rsidRPr="00C376EC">
        <w:rPr>
          <w:rFonts w:ascii="Bookman Old Style" w:hAnsi="Bookman Old Style"/>
          <w:sz w:val="24"/>
          <w:szCs w:val="24"/>
        </w:rPr>
        <w:t xml:space="preserve">  ters</w:t>
      </w:r>
      <w:r w:rsidR="00C376EC" w:rsidRPr="00C376EC">
        <w:rPr>
          <w:rFonts w:ascii="Bookman Old Style" w:hAnsi="Bookman Old Style"/>
          <w:sz w:val="24"/>
          <w:szCs w:val="24"/>
        </w:rPr>
        <w:t>e</w:t>
      </w:r>
      <w:r w:rsidRPr="00C376EC">
        <w:rPr>
          <w:rFonts w:ascii="Bookman Old Style" w:hAnsi="Bookman Old Style"/>
          <w:sz w:val="24"/>
          <w:szCs w:val="24"/>
        </w:rPr>
        <w:t>but, baik itu untuk k</w:t>
      </w:r>
      <w:r w:rsidR="00C376EC" w:rsidRPr="00C376EC">
        <w:rPr>
          <w:rFonts w:ascii="Bookman Old Style" w:hAnsi="Bookman Old Style"/>
          <w:sz w:val="24"/>
          <w:szCs w:val="24"/>
        </w:rPr>
        <w:t>epentingan komersial maupun non-</w:t>
      </w:r>
      <w:r w:rsidRPr="00C376EC">
        <w:rPr>
          <w:rFonts w:ascii="Bookman Old Style" w:hAnsi="Bookman Old Style"/>
          <w:sz w:val="24"/>
          <w:szCs w:val="24"/>
        </w:rPr>
        <w:t>komersial akan diatur secara tersendiri;</w:t>
      </w:r>
    </w:p>
    <w:p w:rsidR="00F34348" w:rsidRPr="00C376EC"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C376EC">
        <w:rPr>
          <w:rFonts w:ascii="Bookman Old Style" w:hAnsi="Bookman Old Style"/>
          <w:sz w:val="24"/>
          <w:szCs w:val="24"/>
        </w:rPr>
        <w:t xml:space="preserve">Setiap publikasi data dan informasi hasil kegiatan menurut </w:t>
      </w:r>
      <w:r w:rsidR="00982978">
        <w:rPr>
          <w:rFonts w:ascii="Bookman Old Style" w:hAnsi="Bookman Old Style"/>
          <w:sz w:val="24"/>
          <w:szCs w:val="24"/>
        </w:rPr>
        <w:t>P</w:t>
      </w:r>
      <w:r w:rsidRPr="00C376EC">
        <w:rPr>
          <w:rFonts w:ascii="Bookman Old Style" w:hAnsi="Bookman Old Style"/>
          <w:sz w:val="24"/>
          <w:szCs w:val="24"/>
        </w:rPr>
        <w:t xml:space="preserve">erjanjian ini harus dilaksanakan bersama-sama atau dengan mekanisme lain yang diatur tersendiri yang merupakan bagian tidak terpisahkan dari </w:t>
      </w:r>
      <w:r w:rsidR="00EF6EB0">
        <w:rPr>
          <w:rFonts w:ascii="Bookman Old Style" w:hAnsi="Bookman Old Style"/>
          <w:sz w:val="24"/>
          <w:szCs w:val="24"/>
        </w:rPr>
        <w:t>P</w:t>
      </w:r>
      <w:r w:rsidRPr="00C376EC">
        <w:rPr>
          <w:rFonts w:ascii="Bookman Old Style" w:hAnsi="Bookman Old Style"/>
          <w:sz w:val="24"/>
          <w:szCs w:val="24"/>
        </w:rPr>
        <w:t xml:space="preserve">erjanjian ini. Publikasi yang dilakukan oleh salah satu </w:t>
      </w:r>
      <w:r w:rsidR="001822ED" w:rsidRPr="00C376EC">
        <w:rPr>
          <w:rFonts w:ascii="Bookman Old Style" w:hAnsi="Bookman Old Style"/>
          <w:sz w:val="24"/>
          <w:szCs w:val="24"/>
        </w:rPr>
        <w:t>PIHAK</w:t>
      </w:r>
      <w:r w:rsidRPr="00C376EC">
        <w:rPr>
          <w:rFonts w:ascii="Bookman Old Style" w:hAnsi="Bookman Old Style"/>
          <w:sz w:val="24"/>
          <w:szCs w:val="24"/>
        </w:rPr>
        <w:t xml:space="preserve"> wajib mencantumkan </w:t>
      </w:r>
      <w:r w:rsidR="001822ED" w:rsidRPr="00C376EC">
        <w:rPr>
          <w:rFonts w:ascii="Bookman Old Style" w:hAnsi="Bookman Old Style"/>
          <w:sz w:val="24"/>
          <w:szCs w:val="24"/>
        </w:rPr>
        <w:t>PIHAK</w:t>
      </w:r>
      <w:r w:rsidRPr="00C376EC">
        <w:rPr>
          <w:rFonts w:ascii="Bookman Old Style" w:hAnsi="Bookman Old Style"/>
          <w:sz w:val="24"/>
          <w:szCs w:val="24"/>
        </w:rPr>
        <w:t xml:space="preserve"> lainnya sebagai ungkapan penghargaan.</w:t>
      </w:r>
    </w:p>
    <w:p w:rsidR="00F34348" w:rsidRPr="00C376EC"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C376EC">
        <w:rPr>
          <w:rFonts w:ascii="Bookman Old Style" w:hAnsi="Bookman Old Style"/>
          <w:sz w:val="24"/>
          <w:szCs w:val="24"/>
        </w:rPr>
        <w:t xml:space="preserve">Apabila kegiatan menurut </w:t>
      </w:r>
      <w:r w:rsidR="00982978">
        <w:rPr>
          <w:rFonts w:ascii="Bookman Old Style" w:hAnsi="Bookman Old Style"/>
          <w:sz w:val="24"/>
          <w:szCs w:val="24"/>
        </w:rPr>
        <w:t>P</w:t>
      </w:r>
      <w:r w:rsidRPr="00C376EC">
        <w:rPr>
          <w:rFonts w:ascii="Bookman Old Style" w:hAnsi="Bookman Old Style"/>
          <w:sz w:val="24"/>
          <w:szCs w:val="24"/>
        </w:rPr>
        <w:t xml:space="preserve">erjanjian ini menggunakan sumber daya alam dan pengetahuan tradisional yang terkait dengannya, maka </w:t>
      </w:r>
      <w:r w:rsidR="001822ED" w:rsidRPr="00C376EC">
        <w:rPr>
          <w:rFonts w:ascii="Bookman Old Style" w:hAnsi="Bookman Old Style"/>
          <w:sz w:val="24"/>
          <w:szCs w:val="24"/>
        </w:rPr>
        <w:t xml:space="preserve">PARA PIHAK </w:t>
      </w:r>
      <w:r w:rsidRPr="00C376EC">
        <w:rPr>
          <w:rFonts w:ascii="Bookman Old Style" w:hAnsi="Bookman Old Style"/>
          <w:sz w:val="24"/>
          <w:szCs w:val="24"/>
        </w:rPr>
        <w:t xml:space="preserve">setuju untuk membagi manfaat yang diperoleh kepada masyarakat terkait sebagai pengakuan atas kontribusi mereka sesuai dengan ketentuan </w:t>
      </w:r>
      <w:r w:rsidR="00A956FA">
        <w:rPr>
          <w:rFonts w:ascii="Bookman Old Style" w:hAnsi="Bookman Old Style"/>
          <w:i/>
          <w:iCs/>
          <w:sz w:val="24"/>
          <w:szCs w:val="24"/>
        </w:rPr>
        <w:t>Convention</w:t>
      </w:r>
      <w:r w:rsidRPr="00EF6EB0">
        <w:rPr>
          <w:rFonts w:ascii="Bookman Old Style" w:hAnsi="Bookman Old Style"/>
          <w:i/>
          <w:iCs/>
          <w:sz w:val="24"/>
          <w:szCs w:val="24"/>
        </w:rPr>
        <w:t xml:space="preserve"> on Biological Diversity</w:t>
      </w:r>
      <w:r w:rsidRPr="00C376EC">
        <w:rPr>
          <w:rFonts w:ascii="Bookman Old Style" w:hAnsi="Bookman Old Style"/>
          <w:sz w:val="24"/>
          <w:szCs w:val="24"/>
        </w:rPr>
        <w:t xml:space="preserve"> (Konvensi Keanekaragaman Hayati).</w:t>
      </w:r>
    </w:p>
    <w:p w:rsidR="00F34348" w:rsidRPr="00C376EC"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C376EC">
        <w:rPr>
          <w:rFonts w:ascii="Bookman Old Style" w:hAnsi="Bookman Old Style"/>
          <w:sz w:val="24"/>
          <w:szCs w:val="24"/>
        </w:rPr>
        <w:t xml:space="preserve">Jika salah satu </w:t>
      </w:r>
      <w:r w:rsidR="001822ED" w:rsidRPr="00C376EC">
        <w:rPr>
          <w:rFonts w:ascii="Bookman Old Style" w:hAnsi="Bookman Old Style"/>
          <w:sz w:val="24"/>
          <w:szCs w:val="24"/>
        </w:rPr>
        <w:t>PIHAK</w:t>
      </w:r>
      <w:r w:rsidRPr="00C376EC">
        <w:rPr>
          <w:rFonts w:ascii="Bookman Old Style" w:hAnsi="Bookman Old Style"/>
          <w:sz w:val="24"/>
          <w:szCs w:val="24"/>
        </w:rPr>
        <w:t xml:space="preserve"> bermaksud mengungkapkan data dan/atau informasi rahasia yang dihasilkan dari kegiatan menurut </w:t>
      </w:r>
      <w:r w:rsidR="00982978">
        <w:rPr>
          <w:rFonts w:ascii="Bookman Old Style" w:hAnsi="Bookman Old Style"/>
          <w:sz w:val="24"/>
          <w:szCs w:val="24"/>
        </w:rPr>
        <w:t>P</w:t>
      </w:r>
      <w:r w:rsidRPr="00C376EC">
        <w:rPr>
          <w:rFonts w:ascii="Bookman Old Style" w:hAnsi="Bookman Old Style"/>
          <w:sz w:val="24"/>
          <w:szCs w:val="24"/>
        </w:rPr>
        <w:t>erjanjian ini kepada pihak ketiga atau bermaksud melakukan kerjasama dengan pihak ketiga, maka PIHAK tersebut harus terlebih dahulu mendapatkan persetujuan PIHAK lainnya.</w:t>
      </w:r>
    </w:p>
    <w:p w:rsidR="00F34348" w:rsidRDefault="00F34348" w:rsidP="00982978">
      <w:pPr>
        <w:pStyle w:val="ListParagraph"/>
        <w:numPr>
          <w:ilvl w:val="1"/>
          <w:numId w:val="11"/>
        </w:numPr>
        <w:spacing w:after="120"/>
        <w:ind w:left="425" w:hanging="425"/>
        <w:contextualSpacing w:val="0"/>
        <w:jc w:val="both"/>
        <w:rPr>
          <w:rFonts w:ascii="Bookman Old Style" w:hAnsi="Bookman Old Style"/>
          <w:sz w:val="24"/>
          <w:szCs w:val="24"/>
        </w:rPr>
      </w:pPr>
      <w:r w:rsidRPr="00F34348">
        <w:rPr>
          <w:rFonts w:ascii="Bookman Old Style" w:hAnsi="Bookman Old Style"/>
          <w:sz w:val="24"/>
          <w:szCs w:val="24"/>
        </w:rPr>
        <w:t xml:space="preserve">Penghentian pelaksanaan kegiatan menurut </w:t>
      </w:r>
      <w:r w:rsidR="00982978">
        <w:rPr>
          <w:rFonts w:ascii="Bookman Old Style" w:hAnsi="Bookman Old Style"/>
          <w:sz w:val="24"/>
          <w:szCs w:val="24"/>
        </w:rPr>
        <w:t>P</w:t>
      </w:r>
      <w:r w:rsidRPr="00F34348">
        <w:rPr>
          <w:rFonts w:ascii="Bookman Old Style" w:hAnsi="Bookman Old Style"/>
          <w:sz w:val="24"/>
          <w:szCs w:val="24"/>
        </w:rPr>
        <w:t>erjanjian ini tidak serta merta menghentikan segala hak dan/atau kewajiban PARA PIHAK yang diatur dalam pasal ini.</w:t>
      </w:r>
    </w:p>
    <w:p w:rsidR="00FA6FC0" w:rsidRPr="00FA6FC0" w:rsidRDefault="00FA6FC0" w:rsidP="00FA6FC0">
      <w:pPr>
        <w:spacing w:after="120"/>
        <w:jc w:val="both"/>
        <w:rPr>
          <w:rFonts w:ascii="Bookman Old Style" w:hAnsi="Bookman Old Style"/>
          <w:sz w:val="24"/>
          <w:szCs w:val="24"/>
        </w:rPr>
      </w:pPr>
    </w:p>
    <w:p w:rsidR="00F34348" w:rsidRPr="008E78B1" w:rsidRDefault="00F34348" w:rsidP="00215A64">
      <w:pPr>
        <w:spacing w:after="120"/>
        <w:jc w:val="center"/>
        <w:rPr>
          <w:rFonts w:ascii="Bookman Old Style" w:hAnsi="Bookman Old Style"/>
          <w:b/>
          <w:bCs/>
          <w:sz w:val="24"/>
          <w:szCs w:val="24"/>
        </w:rPr>
      </w:pPr>
      <w:r w:rsidRPr="008E78B1">
        <w:rPr>
          <w:rFonts w:ascii="Bookman Old Style" w:hAnsi="Bookman Old Style"/>
          <w:b/>
          <w:bCs/>
          <w:sz w:val="24"/>
          <w:szCs w:val="24"/>
        </w:rPr>
        <w:t xml:space="preserve">Pasal </w:t>
      </w:r>
      <w:r w:rsidR="00215A64" w:rsidRPr="008E78B1">
        <w:rPr>
          <w:rFonts w:ascii="Bookman Old Style" w:hAnsi="Bookman Old Style"/>
          <w:b/>
          <w:bCs/>
          <w:sz w:val="24"/>
          <w:szCs w:val="24"/>
        </w:rPr>
        <w:t>10</w:t>
      </w:r>
    </w:p>
    <w:p w:rsidR="00F34348" w:rsidRPr="008E78B1" w:rsidRDefault="00F34348" w:rsidP="00215A64">
      <w:pPr>
        <w:spacing w:after="120"/>
        <w:jc w:val="center"/>
        <w:rPr>
          <w:rFonts w:ascii="Bookman Old Style" w:hAnsi="Bookman Old Style"/>
          <w:b/>
          <w:bCs/>
          <w:i/>
          <w:iCs/>
          <w:sz w:val="24"/>
          <w:szCs w:val="24"/>
        </w:rPr>
      </w:pPr>
      <w:r w:rsidRPr="008E78B1">
        <w:rPr>
          <w:rFonts w:ascii="Bookman Old Style" w:hAnsi="Bookman Old Style"/>
          <w:b/>
          <w:bCs/>
          <w:i/>
          <w:iCs/>
          <w:sz w:val="24"/>
          <w:szCs w:val="24"/>
        </w:rPr>
        <w:t>Force Majeure</w:t>
      </w:r>
    </w:p>
    <w:p w:rsidR="00F34348" w:rsidRPr="00215A64"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Masing-masing PIHAK dibebaskan dari tanggung jawab atas keterlambatan atau kegagalan dalam memenuhi kewajiban yang tercantum dalam Perjanjian ini, yang disebabkan atau diakibatkan oleh kejadian di luar kekuasaan masing-masing PIHAK yang digolongkan sebagai </w:t>
      </w:r>
      <w:r w:rsidRPr="008E78B1">
        <w:rPr>
          <w:rFonts w:ascii="Bookman Old Style" w:hAnsi="Bookman Old Style"/>
          <w:i/>
          <w:iCs/>
          <w:sz w:val="24"/>
          <w:szCs w:val="24"/>
        </w:rPr>
        <w:t>Force Majeure</w:t>
      </w:r>
      <w:r w:rsidRPr="00215A64">
        <w:rPr>
          <w:rFonts w:ascii="Bookman Old Style" w:hAnsi="Bookman Old Style"/>
          <w:sz w:val="24"/>
          <w:szCs w:val="24"/>
        </w:rPr>
        <w:t>;</w:t>
      </w:r>
    </w:p>
    <w:p w:rsidR="00F34348" w:rsidRPr="00215A64" w:rsidRDefault="00F34348" w:rsidP="000C41EB">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Peristiwa yang dapat digolongkan </w:t>
      </w:r>
      <w:r w:rsidRPr="008E78B1">
        <w:rPr>
          <w:rFonts w:ascii="Bookman Old Style" w:hAnsi="Bookman Old Style"/>
          <w:i/>
          <w:iCs/>
          <w:sz w:val="24"/>
          <w:szCs w:val="24"/>
        </w:rPr>
        <w:t>Force Majeure</w:t>
      </w:r>
      <w:r w:rsidRPr="00215A64">
        <w:rPr>
          <w:rFonts w:ascii="Bookman Old Style" w:hAnsi="Bookman Old Style"/>
          <w:sz w:val="24"/>
          <w:szCs w:val="24"/>
        </w:rPr>
        <w:t xml:space="preserve"> adalah: adanya bencana alam seperti gempa bumi, taufan, banjir atau hujan terus </w:t>
      </w:r>
      <w:r w:rsidRPr="00215A64">
        <w:rPr>
          <w:rFonts w:ascii="Bookman Old Style" w:hAnsi="Bookman Old Style"/>
          <w:sz w:val="24"/>
          <w:szCs w:val="24"/>
        </w:rPr>
        <w:lastRenderedPageBreak/>
        <w:t xml:space="preserve">menerus, wabah penyakit, adanya perang, peledakan, sabotase, revolusi, pemberontakan, huru hara, adanya tindakan pemerintahan dalam bidang </w:t>
      </w:r>
      <w:r w:rsidR="000C41EB">
        <w:rPr>
          <w:rFonts w:ascii="Bookman Old Style" w:hAnsi="Bookman Old Style"/>
          <w:sz w:val="24"/>
          <w:szCs w:val="24"/>
        </w:rPr>
        <w:t>tertentu</w:t>
      </w:r>
      <w:r w:rsidRPr="00215A64">
        <w:rPr>
          <w:rFonts w:ascii="Bookman Old Style" w:hAnsi="Bookman Old Style"/>
          <w:sz w:val="24"/>
          <w:szCs w:val="24"/>
        </w:rPr>
        <w:t xml:space="preserve"> yang secara nyata berpengaruh terhadap pelaksanaan Perjanjian ini;</w:t>
      </w:r>
    </w:p>
    <w:p w:rsidR="00F34348" w:rsidRPr="00215A64" w:rsidRDefault="00F34348" w:rsidP="00215A64">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Apabila terjadi </w:t>
      </w:r>
      <w:r w:rsidRPr="008E78B1">
        <w:rPr>
          <w:rFonts w:ascii="Bookman Old Style" w:hAnsi="Bookman Old Style"/>
          <w:i/>
          <w:iCs/>
          <w:sz w:val="24"/>
          <w:szCs w:val="24"/>
        </w:rPr>
        <w:t>Force Majeure</w:t>
      </w:r>
      <w:r w:rsidRPr="00215A64">
        <w:rPr>
          <w:rFonts w:ascii="Bookman Old Style" w:hAnsi="Bookman Old Style"/>
          <w:sz w:val="24"/>
          <w:szCs w:val="24"/>
        </w:rPr>
        <w:t xml:space="preserve"> maka PIHAK yang lebih dahulu mengetahui wajib memberitahukan kepada PIHAK lainnya selambat-lambatnya dalam waktu 14 (empat belas hari) setelah terjadinya </w:t>
      </w:r>
      <w:r w:rsidRPr="008E78B1">
        <w:rPr>
          <w:rFonts w:ascii="Bookman Old Style" w:hAnsi="Bookman Old Style"/>
          <w:i/>
          <w:iCs/>
          <w:sz w:val="24"/>
          <w:szCs w:val="24"/>
        </w:rPr>
        <w:t>Force Majeure</w:t>
      </w:r>
      <w:r w:rsidRPr="00215A64">
        <w:rPr>
          <w:rFonts w:ascii="Bookman Old Style" w:hAnsi="Bookman Old Style"/>
          <w:sz w:val="24"/>
          <w:szCs w:val="24"/>
        </w:rPr>
        <w:t>;</w:t>
      </w:r>
    </w:p>
    <w:p w:rsidR="00F34348" w:rsidRDefault="00F34348" w:rsidP="00E75CFD">
      <w:pPr>
        <w:pStyle w:val="ListParagraph"/>
        <w:numPr>
          <w:ilvl w:val="0"/>
          <w:numId w:val="19"/>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Keadaan </w:t>
      </w:r>
      <w:r w:rsidRPr="008E78B1">
        <w:rPr>
          <w:rFonts w:ascii="Bookman Old Style" w:hAnsi="Bookman Old Style"/>
          <w:i/>
          <w:iCs/>
          <w:sz w:val="24"/>
          <w:szCs w:val="24"/>
        </w:rPr>
        <w:t>Force Majeure</w:t>
      </w:r>
      <w:r w:rsidRPr="00215A64">
        <w:rPr>
          <w:rFonts w:ascii="Bookman Old Style" w:hAnsi="Bookman Old Style"/>
          <w:sz w:val="24"/>
          <w:szCs w:val="24"/>
        </w:rPr>
        <w:t xml:space="preserve"> sebagaimana dimaksud Ayat (2) </w:t>
      </w:r>
      <w:r w:rsidR="00A956FA">
        <w:rPr>
          <w:rFonts w:ascii="Bookman Old Style" w:hAnsi="Bookman Old Style"/>
          <w:sz w:val="24"/>
          <w:szCs w:val="24"/>
        </w:rPr>
        <w:t>P</w:t>
      </w:r>
      <w:r w:rsidRPr="00215A64">
        <w:rPr>
          <w:rFonts w:ascii="Bookman Old Style" w:hAnsi="Bookman Old Style"/>
          <w:sz w:val="24"/>
          <w:szCs w:val="24"/>
        </w:rPr>
        <w:t xml:space="preserve">erjanjian ini tidak menghapuskan atau mengakhiri perjanjian ini. Setelah keadaan </w:t>
      </w:r>
      <w:r w:rsidRPr="008E78B1">
        <w:rPr>
          <w:rFonts w:ascii="Bookman Old Style" w:hAnsi="Bookman Old Style"/>
          <w:i/>
          <w:iCs/>
          <w:sz w:val="24"/>
          <w:szCs w:val="24"/>
        </w:rPr>
        <w:t>Force Majeure</w:t>
      </w:r>
      <w:r w:rsidRPr="00215A64">
        <w:rPr>
          <w:rFonts w:ascii="Bookman Old Style" w:hAnsi="Bookman Old Style"/>
          <w:sz w:val="24"/>
          <w:szCs w:val="24"/>
        </w:rPr>
        <w:t xml:space="preserve"> berakhir dan kondisinya masih memungkinkan kegiatan dapat dilaksanakan maka PARA PIHAK akan melanjutkan pelaksanaan </w:t>
      </w:r>
      <w:r w:rsidR="00A956FA">
        <w:rPr>
          <w:rFonts w:ascii="Bookman Old Style" w:hAnsi="Bookman Old Style"/>
          <w:sz w:val="24"/>
          <w:szCs w:val="24"/>
        </w:rPr>
        <w:t>P</w:t>
      </w:r>
      <w:r w:rsidRPr="00215A64">
        <w:rPr>
          <w:rFonts w:ascii="Bookman Old Style" w:hAnsi="Bookman Old Style"/>
          <w:sz w:val="24"/>
          <w:szCs w:val="24"/>
        </w:rPr>
        <w:t>erjanjian ini sesuai dengan ketentuan-ketentuan yang diatur dalam Perjanjian ini.</w:t>
      </w:r>
    </w:p>
    <w:p w:rsidR="00215A64" w:rsidRPr="00215A64" w:rsidRDefault="00215A64" w:rsidP="00215A64">
      <w:pPr>
        <w:pStyle w:val="ListParagraph"/>
        <w:spacing w:after="120"/>
        <w:ind w:left="425"/>
        <w:contextualSpacing w:val="0"/>
        <w:jc w:val="both"/>
        <w:rPr>
          <w:rFonts w:ascii="Bookman Old Style" w:hAnsi="Bookman Old Style"/>
          <w:sz w:val="24"/>
          <w:szCs w:val="24"/>
        </w:rPr>
      </w:pPr>
    </w:p>
    <w:p w:rsidR="00F34348" w:rsidRPr="008E78B1" w:rsidRDefault="00F34348" w:rsidP="00215A64">
      <w:pPr>
        <w:spacing w:after="120"/>
        <w:jc w:val="center"/>
        <w:rPr>
          <w:rFonts w:ascii="Bookman Old Style" w:hAnsi="Bookman Old Style"/>
          <w:b/>
          <w:bCs/>
          <w:sz w:val="24"/>
          <w:szCs w:val="24"/>
        </w:rPr>
      </w:pPr>
      <w:r w:rsidRPr="008E78B1">
        <w:rPr>
          <w:rFonts w:ascii="Bookman Old Style" w:hAnsi="Bookman Old Style"/>
          <w:b/>
          <w:bCs/>
          <w:sz w:val="24"/>
          <w:szCs w:val="24"/>
        </w:rPr>
        <w:t>Pasal 1</w:t>
      </w:r>
      <w:r w:rsidR="00215A64" w:rsidRPr="008E78B1">
        <w:rPr>
          <w:rFonts w:ascii="Bookman Old Style" w:hAnsi="Bookman Old Style"/>
          <w:b/>
          <w:bCs/>
          <w:sz w:val="24"/>
          <w:szCs w:val="24"/>
        </w:rPr>
        <w:t>1</w:t>
      </w:r>
    </w:p>
    <w:p w:rsidR="00F34348" w:rsidRPr="00F34348" w:rsidRDefault="00F34348" w:rsidP="00215A64">
      <w:pPr>
        <w:spacing w:after="120"/>
        <w:jc w:val="center"/>
        <w:rPr>
          <w:rFonts w:ascii="Bookman Old Style" w:hAnsi="Bookman Old Style"/>
          <w:sz w:val="24"/>
          <w:szCs w:val="24"/>
        </w:rPr>
      </w:pPr>
      <w:r w:rsidRPr="008E78B1">
        <w:rPr>
          <w:rFonts w:ascii="Bookman Old Style" w:hAnsi="Bookman Old Style"/>
          <w:b/>
          <w:bCs/>
          <w:sz w:val="24"/>
          <w:szCs w:val="24"/>
        </w:rPr>
        <w:t>Penyelesaian Perselisihan</w:t>
      </w:r>
    </w:p>
    <w:p w:rsidR="00F34348" w:rsidRPr="00215A64" w:rsidRDefault="00F34348" w:rsidP="008447F0">
      <w:pPr>
        <w:pStyle w:val="ListParagraph"/>
        <w:numPr>
          <w:ilvl w:val="1"/>
          <w:numId w:val="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Apabila </w:t>
      </w:r>
      <w:r w:rsidR="00215A64">
        <w:rPr>
          <w:rFonts w:ascii="Bookman Old Style" w:hAnsi="Bookman Old Style"/>
          <w:sz w:val="24"/>
          <w:szCs w:val="24"/>
        </w:rPr>
        <w:t xml:space="preserve">di kemudian hari </w:t>
      </w:r>
      <w:r w:rsidRPr="00215A64">
        <w:rPr>
          <w:rFonts w:ascii="Bookman Old Style" w:hAnsi="Bookman Old Style"/>
          <w:sz w:val="24"/>
          <w:szCs w:val="24"/>
        </w:rPr>
        <w:t>terjadi perselisihan dalam pelaksanaan Perjanjian</w:t>
      </w:r>
      <w:r w:rsidR="00215A64">
        <w:rPr>
          <w:rFonts w:ascii="Bookman Old Style" w:hAnsi="Bookman Old Style"/>
          <w:sz w:val="24"/>
          <w:szCs w:val="24"/>
        </w:rPr>
        <w:t>,</w:t>
      </w:r>
      <w:r w:rsidRPr="00215A64">
        <w:rPr>
          <w:rFonts w:ascii="Bookman Old Style" w:hAnsi="Bookman Old Style"/>
          <w:sz w:val="24"/>
          <w:szCs w:val="24"/>
        </w:rPr>
        <w:t xml:space="preserve"> PARA PIHAK sepakat untuk menyelesaikan secara musyawarah </w:t>
      </w:r>
      <w:r w:rsidR="00215A64">
        <w:rPr>
          <w:rFonts w:ascii="Bookman Old Style" w:hAnsi="Bookman Old Style"/>
          <w:sz w:val="24"/>
          <w:szCs w:val="24"/>
        </w:rPr>
        <w:t>untuk</w:t>
      </w:r>
      <w:r w:rsidRPr="00215A64">
        <w:rPr>
          <w:rFonts w:ascii="Bookman Old Style" w:hAnsi="Bookman Old Style"/>
          <w:sz w:val="24"/>
          <w:szCs w:val="24"/>
        </w:rPr>
        <w:t xml:space="preserve"> mufakat;</w:t>
      </w:r>
    </w:p>
    <w:p w:rsidR="00215A64" w:rsidRPr="00215A64" w:rsidRDefault="00F34348" w:rsidP="00215A64">
      <w:pPr>
        <w:pStyle w:val="ListParagraph"/>
        <w:numPr>
          <w:ilvl w:val="1"/>
          <w:numId w:val="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Apabila penyelesaian secara musyawarah dan mufakat seperti dimaksud pada ayat (1) pasal ini tidak dapat dicapai, kedua pihak sepakat untuk menyelesaikan melalui prosedur yang disepakati oleh PARA PIHAK dikemudian hari.</w:t>
      </w:r>
    </w:p>
    <w:p w:rsidR="00215A64" w:rsidRDefault="00215A64" w:rsidP="00F34348">
      <w:pPr>
        <w:spacing w:after="120"/>
        <w:jc w:val="both"/>
        <w:rPr>
          <w:rFonts w:ascii="Bookman Old Style" w:hAnsi="Bookman Old Style"/>
          <w:sz w:val="24"/>
          <w:szCs w:val="24"/>
        </w:rPr>
      </w:pPr>
    </w:p>
    <w:p w:rsidR="00F34348" w:rsidRPr="008E78B1" w:rsidRDefault="008E78B1" w:rsidP="00215A64">
      <w:pPr>
        <w:spacing w:after="120"/>
        <w:jc w:val="center"/>
        <w:rPr>
          <w:rFonts w:ascii="Bookman Old Style" w:hAnsi="Bookman Old Style"/>
          <w:b/>
          <w:bCs/>
          <w:sz w:val="24"/>
          <w:szCs w:val="24"/>
        </w:rPr>
      </w:pPr>
      <w:r w:rsidRPr="008E78B1">
        <w:rPr>
          <w:rFonts w:ascii="Bookman Old Style" w:hAnsi="Bookman Old Style"/>
          <w:b/>
          <w:bCs/>
          <w:sz w:val="24"/>
          <w:szCs w:val="24"/>
        </w:rPr>
        <w:t>Pasal 12</w:t>
      </w:r>
    </w:p>
    <w:p w:rsidR="00F34348" w:rsidRPr="00F34348" w:rsidRDefault="008E78B1" w:rsidP="00215A64">
      <w:pPr>
        <w:spacing w:after="120"/>
        <w:jc w:val="center"/>
        <w:rPr>
          <w:rFonts w:ascii="Bookman Old Style" w:hAnsi="Bookman Old Style"/>
          <w:sz w:val="24"/>
          <w:szCs w:val="24"/>
        </w:rPr>
      </w:pPr>
      <w:r w:rsidRPr="008E78B1">
        <w:rPr>
          <w:rFonts w:ascii="Bookman Old Style" w:hAnsi="Bookman Old Style"/>
          <w:b/>
          <w:bCs/>
          <w:sz w:val="24"/>
          <w:szCs w:val="24"/>
        </w:rPr>
        <w:t>Pembatalan Perjanjian</w:t>
      </w:r>
    </w:p>
    <w:p w:rsidR="00F34348" w:rsidRPr="00215A64" w:rsidRDefault="00F34348" w:rsidP="005601A8">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Atas permohonan salah satu PIHAK sebagai pemohon (PIHAK PERTAMA atau PIHAK KEDUA) dan berdasarkan persetujuan kedua belah PIHAK, </w:t>
      </w:r>
      <w:r w:rsidR="005601A8">
        <w:rPr>
          <w:rFonts w:ascii="Bookman Old Style" w:hAnsi="Bookman Old Style"/>
          <w:sz w:val="24"/>
          <w:szCs w:val="24"/>
        </w:rPr>
        <w:t>P</w:t>
      </w:r>
      <w:r w:rsidRPr="00215A64">
        <w:rPr>
          <w:rFonts w:ascii="Bookman Old Style" w:hAnsi="Bookman Old Style"/>
          <w:sz w:val="24"/>
          <w:szCs w:val="24"/>
        </w:rPr>
        <w:t>erjanjian ini dapat dibatalkan sebelum berakhirnya jangka waktu perjanjian.</w:t>
      </w:r>
    </w:p>
    <w:p w:rsidR="00215A64" w:rsidRPr="00215A64" w:rsidRDefault="00F34348" w:rsidP="005601A8">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t xml:space="preserve">Permohonan pembatalan </w:t>
      </w:r>
      <w:r w:rsidR="005601A8">
        <w:rPr>
          <w:rFonts w:ascii="Bookman Old Style" w:hAnsi="Bookman Old Style"/>
          <w:sz w:val="24"/>
          <w:szCs w:val="24"/>
        </w:rPr>
        <w:t>P</w:t>
      </w:r>
      <w:r w:rsidRPr="00215A64">
        <w:rPr>
          <w:rFonts w:ascii="Bookman Old Style" w:hAnsi="Bookman Old Style"/>
          <w:sz w:val="24"/>
          <w:szCs w:val="24"/>
        </w:rPr>
        <w:t>erjanjian sebagaimana dimaksud pada Ayat (1) pasal ini harus disampaikan oleh pemohon kepada PIHAK lainnya secara tertulis disertai alasan-alasan yang mendasarinya paling lambat 30 (tiga puluh) hari sebelum tanggal pembatalan perjanjian.</w:t>
      </w:r>
    </w:p>
    <w:p w:rsidR="00215A64" w:rsidRDefault="00215A64" w:rsidP="00215A64">
      <w:pPr>
        <w:pStyle w:val="ListParagraph"/>
        <w:numPr>
          <w:ilvl w:val="0"/>
          <w:numId w:val="22"/>
        </w:numPr>
        <w:spacing w:after="120"/>
        <w:ind w:left="425" w:hanging="425"/>
        <w:contextualSpacing w:val="0"/>
        <w:jc w:val="both"/>
        <w:rPr>
          <w:rFonts w:ascii="Bookman Old Style" w:hAnsi="Bookman Old Style"/>
          <w:sz w:val="24"/>
          <w:szCs w:val="24"/>
        </w:rPr>
      </w:pPr>
      <w:r w:rsidRPr="00215A64">
        <w:rPr>
          <w:rFonts w:ascii="Bookman Old Style" w:hAnsi="Bookman Old Style"/>
          <w:sz w:val="24"/>
          <w:szCs w:val="24"/>
        </w:rPr>
        <w:lastRenderedPageBreak/>
        <w:t>Berakhirnya Perjanjian sebagaimana dimaksud pada ayat (2), tidak memengaruhi pelaksanaan tugas dan tanggung jawab PARA PIHAK yang harus diselesaikan terlebih dahulu sebagai akibat pelaksanaan dan pengakhiran Perjanjian.</w:t>
      </w:r>
    </w:p>
    <w:p w:rsidR="00215A64" w:rsidRPr="00215A64" w:rsidRDefault="00215A64" w:rsidP="00215A64">
      <w:pPr>
        <w:spacing w:after="120"/>
        <w:jc w:val="both"/>
        <w:rPr>
          <w:rFonts w:ascii="Bookman Old Style" w:hAnsi="Bookman Old Style"/>
          <w:sz w:val="24"/>
          <w:szCs w:val="24"/>
        </w:rPr>
      </w:pPr>
    </w:p>
    <w:p w:rsidR="00F34348" w:rsidRPr="00C70C89" w:rsidRDefault="00F34348" w:rsidP="00215A64">
      <w:pPr>
        <w:spacing w:after="120"/>
        <w:jc w:val="center"/>
        <w:rPr>
          <w:rFonts w:ascii="Bookman Old Style" w:hAnsi="Bookman Old Style"/>
          <w:b/>
          <w:bCs/>
          <w:sz w:val="24"/>
          <w:szCs w:val="24"/>
        </w:rPr>
      </w:pPr>
      <w:r w:rsidRPr="00C70C89">
        <w:rPr>
          <w:rFonts w:ascii="Bookman Old Style" w:hAnsi="Bookman Old Style"/>
          <w:b/>
          <w:bCs/>
          <w:sz w:val="24"/>
          <w:szCs w:val="24"/>
        </w:rPr>
        <w:t>Pasal 1</w:t>
      </w:r>
      <w:r w:rsidR="00215A64" w:rsidRPr="00C70C89">
        <w:rPr>
          <w:rFonts w:ascii="Bookman Old Style" w:hAnsi="Bookman Old Style"/>
          <w:b/>
          <w:bCs/>
          <w:sz w:val="24"/>
          <w:szCs w:val="24"/>
        </w:rPr>
        <w:t>3</w:t>
      </w:r>
    </w:p>
    <w:p w:rsidR="00F34348" w:rsidRPr="00F34348" w:rsidRDefault="00F34348" w:rsidP="00215A64">
      <w:pPr>
        <w:spacing w:after="120"/>
        <w:jc w:val="center"/>
        <w:rPr>
          <w:rFonts w:ascii="Bookman Old Style" w:hAnsi="Bookman Old Style"/>
          <w:sz w:val="24"/>
          <w:szCs w:val="24"/>
        </w:rPr>
      </w:pPr>
      <w:r w:rsidRPr="00C70C89">
        <w:rPr>
          <w:rFonts w:ascii="Bookman Old Style" w:hAnsi="Bookman Old Style"/>
          <w:b/>
          <w:bCs/>
          <w:sz w:val="24"/>
          <w:szCs w:val="24"/>
        </w:rPr>
        <w:t>Ketentuan Lain</w:t>
      </w:r>
    </w:p>
    <w:p w:rsidR="00F34348" w:rsidRPr="00506CD8" w:rsidRDefault="00F34348" w:rsidP="00FA6FC0">
      <w:pPr>
        <w:pStyle w:val="ListParagraph"/>
        <w:numPr>
          <w:ilvl w:val="0"/>
          <w:numId w:val="25"/>
        </w:numPr>
        <w:spacing w:after="120"/>
        <w:ind w:left="426" w:hanging="426"/>
        <w:contextualSpacing w:val="0"/>
        <w:jc w:val="both"/>
        <w:rPr>
          <w:rFonts w:ascii="Bookman Old Style" w:hAnsi="Bookman Old Style"/>
          <w:sz w:val="24"/>
          <w:szCs w:val="24"/>
        </w:rPr>
      </w:pPr>
      <w:r w:rsidRPr="00506CD8">
        <w:rPr>
          <w:rFonts w:ascii="Bookman Old Style" w:hAnsi="Bookman Old Style"/>
          <w:sz w:val="24"/>
          <w:szCs w:val="24"/>
        </w:rPr>
        <w:t>Perjanjian ini dilaksanakan secara kelembagaan berdasarkan itikad baik PARA PIHAK;</w:t>
      </w:r>
    </w:p>
    <w:p w:rsidR="00215A64" w:rsidRPr="00506CD8" w:rsidRDefault="00215A64" w:rsidP="00506CD8">
      <w:pPr>
        <w:pStyle w:val="ListParagraph"/>
        <w:numPr>
          <w:ilvl w:val="0"/>
          <w:numId w:val="25"/>
        </w:numPr>
        <w:spacing w:after="120"/>
        <w:ind w:left="426" w:hanging="426"/>
        <w:contextualSpacing w:val="0"/>
        <w:jc w:val="both"/>
        <w:rPr>
          <w:rFonts w:ascii="Bookman Old Style" w:hAnsi="Bookman Old Style" w:cstheme="majorBidi"/>
          <w:sz w:val="24"/>
          <w:szCs w:val="24"/>
        </w:rPr>
      </w:pPr>
      <w:r w:rsidRPr="00506CD8">
        <w:rPr>
          <w:rFonts w:ascii="Bookman Old Style" w:hAnsi="Bookman Old Style" w:cstheme="majorBidi"/>
          <w:sz w:val="24"/>
          <w:szCs w:val="24"/>
        </w:rPr>
        <w:t xml:space="preserve">Dalam rangka pelaksanaan Perjanjian ini, PARA PIHAK menunjuk Pejabat </w:t>
      </w:r>
      <w:r w:rsidR="00506CD8" w:rsidRPr="00506CD8">
        <w:rPr>
          <w:rFonts w:ascii="Bookman Old Style" w:hAnsi="Bookman Old Style" w:cstheme="majorBidi"/>
          <w:sz w:val="24"/>
          <w:szCs w:val="24"/>
        </w:rPr>
        <w:t xml:space="preserve">penghubung </w:t>
      </w:r>
      <w:r w:rsidRPr="00506CD8">
        <w:rPr>
          <w:rFonts w:ascii="Bookman Old Style" w:hAnsi="Bookman Old Style" w:cstheme="majorBidi"/>
          <w:sz w:val="24"/>
          <w:szCs w:val="24"/>
        </w:rPr>
        <w:t>yaitu:</w:t>
      </w:r>
    </w:p>
    <w:p w:rsidR="00215A64" w:rsidRDefault="00506CD8" w:rsidP="009826AB">
      <w:pPr>
        <w:spacing w:after="0"/>
        <w:ind w:left="851"/>
        <w:jc w:val="both"/>
        <w:rPr>
          <w:rFonts w:ascii="Bookman Old Style" w:hAnsi="Bookman Old Style"/>
          <w:sz w:val="24"/>
          <w:szCs w:val="24"/>
        </w:rPr>
      </w:pPr>
      <w:r>
        <w:rPr>
          <w:rFonts w:ascii="Bookman Old Style" w:hAnsi="Bookman Old Style"/>
          <w:sz w:val="24"/>
          <w:szCs w:val="24"/>
        </w:rPr>
        <w:t xml:space="preserve">PIHAK PERTAMA: </w:t>
      </w:r>
      <w:r w:rsidR="00D721FD" w:rsidRPr="00D721FD">
        <w:rPr>
          <w:rFonts w:ascii="Bookman Old Style" w:hAnsi="Bookman Old Style"/>
          <w:b/>
          <w:bCs/>
          <w:sz w:val="24"/>
          <w:szCs w:val="24"/>
          <w:lang w:val="id-ID"/>
        </w:rPr>
        <w:t xml:space="preserve">Prof. </w:t>
      </w:r>
      <w:r w:rsidR="00D721FD" w:rsidRPr="00D721FD">
        <w:rPr>
          <w:rFonts w:ascii="Bookman Old Style" w:hAnsi="Bookman Old Style"/>
          <w:b/>
          <w:bCs/>
          <w:sz w:val="24"/>
          <w:szCs w:val="24"/>
        </w:rPr>
        <w:t xml:space="preserve">Dr. </w:t>
      </w:r>
      <w:r w:rsidR="00D721FD" w:rsidRPr="00D721FD">
        <w:rPr>
          <w:rFonts w:ascii="Bookman Old Style" w:hAnsi="Bookman Old Style"/>
          <w:b/>
          <w:bCs/>
          <w:sz w:val="24"/>
          <w:szCs w:val="24"/>
          <w:lang w:val="id-ID"/>
        </w:rPr>
        <w:t>Amal Fathullah Zarkasyi, M.A.</w:t>
      </w:r>
    </w:p>
    <w:p w:rsidR="00D721FD" w:rsidRPr="00506CD8" w:rsidRDefault="00D721FD" w:rsidP="009826AB">
      <w:pPr>
        <w:spacing w:after="0"/>
        <w:ind w:left="851"/>
        <w:jc w:val="both"/>
        <w:rPr>
          <w:rFonts w:ascii="Bookman Old Style" w:hAnsi="Bookman Old Style"/>
          <w:sz w:val="24"/>
          <w:szCs w:val="24"/>
        </w:rPr>
      </w:pPr>
      <w:r>
        <w:rPr>
          <w:rFonts w:ascii="Bookman Old Style" w:hAnsi="Bookman Old Style"/>
          <w:sz w:val="24"/>
          <w:szCs w:val="24"/>
        </w:rPr>
        <w:t>PT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9826AB">
        <w:rPr>
          <w:rFonts w:ascii="Bookman Old Style" w:hAnsi="Bookman Old Style"/>
          <w:sz w:val="24"/>
          <w:szCs w:val="24"/>
        </w:rPr>
        <w:t>UNIDA</w:t>
      </w:r>
      <w:r w:rsidR="009826AB" w:rsidRPr="00D721FD">
        <w:rPr>
          <w:rFonts w:ascii="Bookman Old Style" w:hAnsi="Bookman Old Style"/>
          <w:sz w:val="24"/>
          <w:szCs w:val="24"/>
        </w:rPr>
        <w:t xml:space="preserve"> Gontor</w:t>
      </w:r>
    </w:p>
    <w:p w:rsidR="00AD2026" w:rsidRDefault="00506CD8" w:rsidP="009826AB">
      <w:pPr>
        <w:spacing w:after="0"/>
        <w:ind w:left="851"/>
        <w:jc w:val="both"/>
        <w:rPr>
          <w:rFonts w:ascii="Bookman Old Style" w:hAnsi="Bookman Old Style"/>
          <w:bCs/>
          <w:sz w:val="24"/>
          <w:szCs w:val="24"/>
        </w:rPr>
      </w:pPr>
      <w:r>
        <w:rPr>
          <w:rFonts w:ascii="Bookman Old Style" w:hAnsi="Bookman Old Style"/>
          <w:sz w:val="24"/>
          <w:szCs w:val="24"/>
        </w:rPr>
        <w:t>Alamat</w:t>
      </w:r>
      <w:r w:rsidR="00215A64" w:rsidRPr="00506CD8">
        <w:rPr>
          <w:rFonts w:ascii="Bookman Old Style" w:hAnsi="Bookman Old Style"/>
          <w:sz w:val="24"/>
          <w:szCs w:val="24"/>
        </w:rPr>
        <w:tab/>
      </w:r>
      <w:r w:rsidR="00215A64" w:rsidRPr="00506CD8">
        <w:rPr>
          <w:rFonts w:ascii="Bookman Old Style" w:hAnsi="Bookman Old Style"/>
          <w:sz w:val="24"/>
          <w:szCs w:val="24"/>
        </w:rPr>
        <w:tab/>
        <w:t xml:space="preserve">: </w:t>
      </w:r>
      <w:r w:rsidR="00AD2026">
        <w:rPr>
          <w:rFonts w:ascii="Bookman Old Style" w:hAnsi="Bookman Old Style"/>
          <w:bCs/>
          <w:sz w:val="24"/>
          <w:szCs w:val="24"/>
        </w:rPr>
        <w:t>Jl. Raya Siman Km.</w:t>
      </w:r>
      <w:r w:rsidR="00F1601F">
        <w:rPr>
          <w:rFonts w:ascii="Bookman Old Style" w:hAnsi="Bookman Old Style"/>
          <w:bCs/>
          <w:sz w:val="24"/>
          <w:szCs w:val="24"/>
        </w:rPr>
        <w:t>0</w:t>
      </w:r>
      <w:r w:rsidR="00AD2026">
        <w:rPr>
          <w:rFonts w:ascii="Bookman Old Style" w:hAnsi="Bookman Old Style"/>
          <w:bCs/>
          <w:sz w:val="24"/>
          <w:szCs w:val="24"/>
        </w:rPr>
        <w:t xml:space="preserve">6 Demangan, Siman, </w:t>
      </w:r>
    </w:p>
    <w:p w:rsidR="00AD2026" w:rsidRDefault="00AD2026" w:rsidP="009826AB">
      <w:pPr>
        <w:spacing w:after="0"/>
        <w:ind w:left="2291" w:firstLine="589"/>
        <w:jc w:val="both"/>
        <w:rPr>
          <w:rFonts w:ascii="Bookman Old Style" w:hAnsi="Bookman Old Style"/>
          <w:bCs/>
          <w:sz w:val="24"/>
          <w:szCs w:val="24"/>
        </w:rPr>
      </w:pPr>
      <w:r>
        <w:rPr>
          <w:rFonts w:ascii="Bookman Old Style" w:hAnsi="Bookman Old Style"/>
          <w:bCs/>
          <w:sz w:val="24"/>
          <w:szCs w:val="24"/>
        </w:rPr>
        <w:t xml:space="preserve">  Ponorogo 63472</w:t>
      </w:r>
    </w:p>
    <w:p w:rsidR="00AD2026" w:rsidRDefault="00AD2026" w:rsidP="009826AB">
      <w:pPr>
        <w:spacing w:after="0"/>
        <w:ind w:left="851"/>
        <w:jc w:val="both"/>
        <w:rPr>
          <w:rFonts w:ascii="Bookman Old Style" w:hAnsi="Bookman Old Style"/>
          <w:bCs/>
          <w:sz w:val="24"/>
          <w:szCs w:val="24"/>
        </w:rPr>
      </w:pPr>
      <w:r>
        <w:rPr>
          <w:rFonts w:ascii="Bookman Old Style" w:hAnsi="Bookman Old Style"/>
          <w:bCs/>
          <w:sz w:val="24"/>
          <w:szCs w:val="24"/>
        </w:rPr>
        <w:t>Telepon</w:t>
      </w:r>
      <w:r>
        <w:rPr>
          <w:rFonts w:ascii="Bookman Old Style" w:hAnsi="Bookman Old Style"/>
          <w:bCs/>
          <w:sz w:val="24"/>
          <w:szCs w:val="24"/>
        </w:rPr>
        <w:tab/>
      </w:r>
      <w:r>
        <w:rPr>
          <w:rFonts w:ascii="Bookman Old Style" w:hAnsi="Bookman Old Style"/>
          <w:bCs/>
          <w:sz w:val="24"/>
          <w:szCs w:val="24"/>
        </w:rPr>
        <w:tab/>
        <w:t>: 0352 – 3574563/488182</w:t>
      </w:r>
    </w:p>
    <w:p w:rsidR="00AD2026" w:rsidRDefault="00AD2026" w:rsidP="009826AB">
      <w:pPr>
        <w:spacing w:after="120"/>
        <w:ind w:left="851"/>
        <w:jc w:val="both"/>
        <w:rPr>
          <w:rFonts w:ascii="Bookman Old Style" w:hAnsi="Bookman Old Style"/>
          <w:bCs/>
          <w:sz w:val="24"/>
          <w:szCs w:val="24"/>
        </w:rPr>
      </w:pPr>
      <w:r>
        <w:rPr>
          <w:rFonts w:ascii="Bookman Old Style" w:hAnsi="Bookman Old Style"/>
          <w:bCs/>
          <w:sz w:val="24"/>
          <w:szCs w:val="24"/>
        </w:rPr>
        <w:t>Email</w:t>
      </w:r>
      <w:r>
        <w:rPr>
          <w:rFonts w:ascii="Bookman Old Style" w:hAnsi="Bookman Old Style"/>
          <w:bCs/>
          <w:sz w:val="24"/>
          <w:szCs w:val="24"/>
        </w:rPr>
        <w:tab/>
      </w:r>
      <w:r>
        <w:rPr>
          <w:rFonts w:ascii="Bookman Old Style" w:hAnsi="Bookman Old Style"/>
          <w:bCs/>
          <w:sz w:val="24"/>
          <w:szCs w:val="24"/>
        </w:rPr>
        <w:tab/>
        <w:t xml:space="preserve">: </w:t>
      </w:r>
      <w:hyperlink r:id="rId10" w:history="1">
        <w:r w:rsidRPr="00AD2026">
          <w:rPr>
            <w:rStyle w:val="Hyperlink"/>
            <w:rFonts w:ascii="Bookman Old Style" w:hAnsi="Bookman Old Style"/>
            <w:bCs/>
            <w:color w:val="auto"/>
            <w:sz w:val="24"/>
            <w:szCs w:val="24"/>
            <w:u w:val="none"/>
          </w:rPr>
          <w:t>rektorat@unida.gontor.ac.id</w:t>
        </w:r>
      </w:hyperlink>
    </w:p>
    <w:p w:rsidR="00215A64" w:rsidRDefault="00506CD8" w:rsidP="009826AB">
      <w:pPr>
        <w:spacing w:after="0"/>
        <w:ind w:left="851"/>
        <w:jc w:val="both"/>
        <w:rPr>
          <w:rFonts w:ascii="Bookman Old Style" w:hAnsi="Bookman Old Style"/>
          <w:b/>
          <w:sz w:val="24"/>
          <w:szCs w:val="24"/>
        </w:rPr>
      </w:pPr>
      <w:r>
        <w:rPr>
          <w:rFonts w:ascii="Bookman Old Style" w:hAnsi="Bookman Old Style"/>
          <w:sz w:val="24"/>
          <w:szCs w:val="24"/>
        </w:rPr>
        <w:t>PIHAK KEDUA</w:t>
      </w:r>
      <w:r w:rsidR="00D721FD">
        <w:rPr>
          <w:rFonts w:ascii="Bookman Old Style" w:hAnsi="Bookman Old Style"/>
          <w:sz w:val="24"/>
          <w:szCs w:val="24"/>
        </w:rPr>
        <w:t xml:space="preserve">    </w:t>
      </w:r>
      <w:r>
        <w:rPr>
          <w:rFonts w:ascii="Bookman Old Style" w:hAnsi="Bookman Old Style"/>
          <w:sz w:val="24"/>
          <w:szCs w:val="24"/>
        </w:rPr>
        <w:t xml:space="preserve">: </w:t>
      </w:r>
      <w:r w:rsidR="0007069E" w:rsidRPr="0007069E">
        <w:rPr>
          <w:rFonts w:ascii="Bookman Old Style" w:hAnsi="Bookman Old Style"/>
          <w:b/>
          <w:bCs/>
          <w:sz w:val="24"/>
          <w:szCs w:val="24"/>
        </w:rPr>
        <w:t>Ir. H. Prabowo Setiyawan, M.T., Ph.D.</w:t>
      </w:r>
    </w:p>
    <w:p w:rsidR="00D721FD" w:rsidRPr="00506CD8" w:rsidRDefault="00D721FD" w:rsidP="009826AB">
      <w:pPr>
        <w:spacing w:after="0"/>
        <w:ind w:left="851"/>
        <w:jc w:val="both"/>
        <w:rPr>
          <w:rFonts w:ascii="Bookman Old Style" w:hAnsi="Bookman Old Style"/>
          <w:sz w:val="24"/>
          <w:szCs w:val="24"/>
        </w:rPr>
      </w:pPr>
      <w:r>
        <w:rPr>
          <w:rFonts w:ascii="Bookman Old Style" w:hAnsi="Bookman Old Style"/>
          <w:sz w:val="24"/>
          <w:szCs w:val="24"/>
        </w:rPr>
        <w:t>PT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9826AB">
        <w:rPr>
          <w:rFonts w:ascii="Bookman Old Style" w:hAnsi="Bookman Old Style"/>
          <w:sz w:val="24"/>
          <w:szCs w:val="24"/>
        </w:rPr>
        <w:t>UNISSULA</w:t>
      </w:r>
    </w:p>
    <w:p w:rsidR="0007069E" w:rsidRDefault="00506CD8" w:rsidP="009826AB">
      <w:pPr>
        <w:spacing w:after="0"/>
        <w:ind w:left="851"/>
        <w:jc w:val="both"/>
        <w:rPr>
          <w:rFonts w:ascii="Bookman Old Style" w:hAnsi="Bookman Old Style"/>
          <w:sz w:val="24"/>
          <w:szCs w:val="24"/>
        </w:rPr>
      </w:pPr>
      <w:r>
        <w:rPr>
          <w:rFonts w:ascii="Bookman Old Style" w:hAnsi="Bookman Old Style"/>
          <w:sz w:val="24"/>
          <w:szCs w:val="24"/>
        </w:rPr>
        <w:t>Alamat</w:t>
      </w:r>
      <w:r w:rsidR="00215A64" w:rsidRPr="00506CD8">
        <w:rPr>
          <w:rFonts w:ascii="Bookman Old Style" w:hAnsi="Bookman Old Style"/>
          <w:sz w:val="24"/>
          <w:szCs w:val="24"/>
        </w:rPr>
        <w:tab/>
      </w:r>
      <w:r w:rsidR="00215A64" w:rsidRPr="00506CD8">
        <w:rPr>
          <w:rFonts w:ascii="Bookman Old Style" w:hAnsi="Bookman Old Style"/>
          <w:sz w:val="24"/>
          <w:szCs w:val="24"/>
        </w:rPr>
        <w:tab/>
        <w:t xml:space="preserve">: </w:t>
      </w:r>
      <w:r w:rsidR="0007069E" w:rsidRPr="00AB1F5E">
        <w:rPr>
          <w:rFonts w:ascii="Bookman Old Style" w:hAnsi="Bookman Old Style"/>
          <w:sz w:val="24"/>
          <w:szCs w:val="24"/>
        </w:rPr>
        <w:t xml:space="preserve">Jl. Raya Kaligawe Km. 04, Semarang, Jawa </w:t>
      </w:r>
    </w:p>
    <w:p w:rsidR="00215A64" w:rsidRPr="00506CD8" w:rsidRDefault="0007069E" w:rsidP="009826AB">
      <w:pPr>
        <w:spacing w:after="0"/>
        <w:ind w:left="2291" w:firstLine="589"/>
        <w:jc w:val="both"/>
        <w:rPr>
          <w:rFonts w:ascii="Bookman Old Style" w:hAnsi="Bookman Old Style"/>
          <w:sz w:val="24"/>
          <w:szCs w:val="24"/>
        </w:rPr>
      </w:pPr>
      <w:r>
        <w:rPr>
          <w:rFonts w:ascii="Bookman Old Style" w:hAnsi="Bookman Old Style"/>
          <w:sz w:val="24"/>
          <w:szCs w:val="24"/>
        </w:rPr>
        <w:t xml:space="preserve">  </w:t>
      </w:r>
      <w:r w:rsidRPr="00AB1F5E">
        <w:rPr>
          <w:rFonts w:ascii="Bookman Old Style" w:hAnsi="Bookman Old Style"/>
          <w:sz w:val="24"/>
          <w:szCs w:val="24"/>
        </w:rPr>
        <w:t>Tengah, 50112</w:t>
      </w:r>
    </w:p>
    <w:p w:rsidR="00215A64" w:rsidRPr="00506CD8" w:rsidRDefault="00215A64" w:rsidP="009826AB">
      <w:pPr>
        <w:spacing w:after="0"/>
        <w:ind w:left="851"/>
        <w:jc w:val="both"/>
        <w:rPr>
          <w:rFonts w:ascii="Bookman Old Style" w:hAnsi="Bookman Old Style"/>
          <w:sz w:val="24"/>
          <w:szCs w:val="24"/>
        </w:rPr>
      </w:pPr>
      <w:r w:rsidRPr="00506CD8">
        <w:rPr>
          <w:rFonts w:ascii="Bookman Old Style" w:hAnsi="Bookman Old Style"/>
          <w:sz w:val="24"/>
          <w:szCs w:val="24"/>
        </w:rPr>
        <w:t xml:space="preserve">Telepon </w:t>
      </w:r>
      <w:r w:rsidR="00506CD8">
        <w:rPr>
          <w:rFonts w:ascii="Bookman Old Style" w:hAnsi="Bookman Old Style"/>
          <w:sz w:val="24"/>
          <w:szCs w:val="24"/>
        </w:rPr>
        <w:tab/>
      </w:r>
      <w:r w:rsidRPr="00506CD8">
        <w:rPr>
          <w:rFonts w:ascii="Bookman Old Style" w:hAnsi="Bookman Old Style"/>
          <w:sz w:val="24"/>
          <w:szCs w:val="24"/>
        </w:rPr>
        <w:tab/>
        <w:t xml:space="preserve">: </w:t>
      </w:r>
      <w:r w:rsidR="0007069E" w:rsidRPr="0007069E">
        <w:rPr>
          <w:rFonts w:ascii="Bookman Old Style" w:hAnsi="Bookman Old Style"/>
          <w:sz w:val="24"/>
          <w:szCs w:val="24"/>
        </w:rPr>
        <w:t>(024) 658 - 3584/658 - 2455</w:t>
      </w:r>
    </w:p>
    <w:p w:rsidR="00215A64" w:rsidRPr="00506CD8" w:rsidRDefault="00506CD8" w:rsidP="002E5FF5">
      <w:pPr>
        <w:spacing w:after="0"/>
        <w:ind w:left="851"/>
        <w:jc w:val="both"/>
        <w:rPr>
          <w:rFonts w:ascii="Bookman Old Style" w:hAnsi="Bookman Old Style"/>
          <w:sz w:val="24"/>
          <w:szCs w:val="24"/>
        </w:rPr>
      </w:pPr>
      <w:r>
        <w:rPr>
          <w:rFonts w:ascii="Bookman Old Style" w:hAnsi="Bookman Old Style"/>
          <w:sz w:val="24"/>
          <w:szCs w:val="24"/>
        </w:rPr>
        <w:t>Email</w:t>
      </w:r>
      <w:r>
        <w:rPr>
          <w:rFonts w:ascii="Bookman Old Style" w:hAnsi="Bookman Old Style"/>
          <w:sz w:val="24"/>
          <w:szCs w:val="24"/>
        </w:rPr>
        <w:tab/>
      </w:r>
      <w:r>
        <w:rPr>
          <w:rFonts w:ascii="Bookman Old Style" w:hAnsi="Bookman Old Style"/>
          <w:sz w:val="24"/>
          <w:szCs w:val="24"/>
        </w:rPr>
        <w:tab/>
      </w:r>
      <w:r w:rsidR="00D721FD">
        <w:rPr>
          <w:rFonts w:ascii="Bookman Old Style" w:hAnsi="Bookman Old Style"/>
          <w:sz w:val="24"/>
          <w:szCs w:val="24"/>
        </w:rPr>
        <w:t xml:space="preserve">: </w:t>
      </w:r>
      <w:r w:rsidR="002E5FF5">
        <w:rPr>
          <w:rFonts w:ascii="Bookman Old Style" w:hAnsi="Bookman Old Style"/>
          <w:sz w:val="24"/>
          <w:szCs w:val="24"/>
        </w:rPr>
        <w:t>informasi</w:t>
      </w:r>
      <w:bookmarkStart w:id="0" w:name="_GoBack"/>
      <w:bookmarkEnd w:id="0"/>
      <w:r w:rsidR="0007069E">
        <w:rPr>
          <w:rFonts w:ascii="Bookman Old Style" w:hAnsi="Bookman Old Style"/>
          <w:sz w:val="24"/>
          <w:szCs w:val="24"/>
        </w:rPr>
        <w:t>@unissula.ac.id</w:t>
      </w:r>
    </w:p>
    <w:p w:rsidR="00506CD8" w:rsidRPr="00506CD8" w:rsidRDefault="00215A64" w:rsidP="00506CD8">
      <w:pPr>
        <w:pStyle w:val="ListParagraph"/>
        <w:spacing w:after="120"/>
        <w:ind w:left="426"/>
        <w:contextualSpacing w:val="0"/>
        <w:jc w:val="both"/>
        <w:rPr>
          <w:rFonts w:ascii="Bookman Old Style" w:hAnsi="Bookman Old Style"/>
          <w:sz w:val="24"/>
          <w:szCs w:val="24"/>
        </w:rPr>
      </w:pPr>
      <w:r w:rsidRPr="00506CD8">
        <w:rPr>
          <w:rFonts w:ascii="Bookman Old Style" w:hAnsi="Bookman Old Style"/>
          <w:sz w:val="24"/>
          <w:szCs w:val="24"/>
        </w:rPr>
        <w:t>Bila terjadi perubahan terhadap alamat dari salah satu PIHAK, PIHAK yang berubah alamatnya wajib memberitahukan kepada PIHAK lainnya dalam waktu 14 (empat belas) hari.</w:t>
      </w:r>
    </w:p>
    <w:p w:rsidR="00F34348" w:rsidRPr="00506CD8" w:rsidRDefault="00F34348" w:rsidP="00506CD8">
      <w:pPr>
        <w:pStyle w:val="ListParagraph"/>
        <w:numPr>
          <w:ilvl w:val="0"/>
          <w:numId w:val="25"/>
        </w:numPr>
        <w:spacing w:after="120"/>
        <w:ind w:left="426" w:hanging="426"/>
        <w:contextualSpacing w:val="0"/>
        <w:jc w:val="both"/>
        <w:rPr>
          <w:rFonts w:ascii="Bookman Old Style" w:hAnsi="Bookman Old Style"/>
          <w:sz w:val="24"/>
          <w:szCs w:val="24"/>
        </w:rPr>
      </w:pPr>
      <w:r w:rsidRPr="00506CD8">
        <w:rPr>
          <w:rFonts w:ascii="Bookman Old Style" w:hAnsi="Bookman Old Style"/>
          <w:sz w:val="24"/>
          <w:szCs w:val="24"/>
        </w:rPr>
        <w:t xml:space="preserve">Semua pemberitahuan dan komunikasi lain berdasarkan Perjanjian ini harus dibuat secara tertulis diserahkan langsung, surat pos tercatat atau jasa kurir dengan tanda terima yang jelas di alamat masing-masing PIHAK </w:t>
      </w:r>
      <w:r w:rsidR="00215A64" w:rsidRPr="00506CD8">
        <w:rPr>
          <w:rFonts w:ascii="Bookman Old Style" w:hAnsi="Bookman Old Style"/>
          <w:sz w:val="24"/>
          <w:szCs w:val="24"/>
        </w:rPr>
        <w:t>dalam ayat (2).</w:t>
      </w:r>
    </w:p>
    <w:p w:rsidR="00506CD8" w:rsidRDefault="00506CD8" w:rsidP="00215A64">
      <w:pPr>
        <w:spacing w:after="120"/>
        <w:jc w:val="both"/>
        <w:rPr>
          <w:rFonts w:ascii="Bookman Old Style" w:hAnsi="Bookman Old Style"/>
          <w:sz w:val="24"/>
          <w:szCs w:val="24"/>
        </w:rPr>
      </w:pPr>
    </w:p>
    <w:p w:rsidR="00E632B4" w:rsidRPr="00C70C89" w:rsidRDefault="00E632B4" w:rsidP="00E632B4">
      <w:pPr>
        <w:spacing w:after="120"/>
        <w:ind w:right="-12"/>
        <w:jc w:val="center"/>
        <w:rPr>
          <w:rFonts w:ascii="Bookman Old Style" w:hAnsi="Bookman Old Style" w:cstheme="majorBidi"/>
          <w:b/>
          <w:bCs/>
          <w:sz w:val="24"/>
          <w:szCs w:val="24"/>
        </w:rPr>
      </w:pPr>
      <w:r w:rsidRPr="00C70C89">
        <w:rPr>
          <w:rFonts w:ascii="Bookman Old Style" w:hAnsi="Bookman Old Style" w:cstheme="majorBidi"/>
          <w:b/>
          <w:bCs/>
          <w:sz w:val="24"/>
          <w:szCs w:val="24"/>
        </w:rPr>
        <w:t>Pasal 14</w:t>
      </w:r>
    </w:p>
    <w:p w:rsidR="00E632B4" w:rsidRPr="00C70C89" w:rsidRDefault="00E632B4" w:rsidP="00E632B4">
      <w:pPr>
        <w:spacing w:after="120"/>
        <w:ind w:right="-12"/>
        <w:jc w:val="center"/>
        <w:rPr>
          <w:rFonts w:ascii="Bookman Old Style" w:eastAsia="Arial" w:hAnsi="Bookman Old Style" w:cstheme="majorBidi"/>
          <w:b/>
          <w:bCs/>
          <w:iCs/>
          <w:sz w:val="24"/>
          <w:szCs w:val="24"/>
        </w:rPr>
      </w:pPr>
      <w:r w:rsidRPr="00C70C89">
        <w:rPr>
          <w:rFonts w:ascii="Bookman Old Style" w:eastAsia="Arial" w:hAnsi="Bookman Old Style" w:cstheme="majorBidi"/>
          <w:b/>
          <w:bCs/>
          <w:iCs/>
          <w:sz w:val="24"/>
          <w:szCs w:val="24"/>
        </w:rPr>
        <w:t>Penutup</w:t>
      </w:r>
    </w:p>
    <w:p w:rsidR="00E632B4" w:rsidRPr="00E632B4" w:rsidRDefault="00E632B4" w:rsidP="00E632B4">
      <w:pPr>
        <w:pStyle w:val="ListParagraph"/>
        <w:numPr>
          <w:ilvl w:val="0"/>
          <w:numId w:val="26"/>
        </w:numPr>
        <w:spacing w:after="120"/>
        <w:ind w:left="425" w:right="-11" w:hanging="425"/>
        <w:contextualSpacing w:val="0"/>
        <w:jc w:val="both"/>
        <w:rPr>
          <w:rFonts w:ascii="Bookman Old Style" w:hAnsi="Bookman Old Style" w:cstheme="majorBidi"/>
          <w:sz w:val="24"/>
          <w:szCs w:val="24"/>
        </w:rPr>
      </w:pPr>
      <w:r w:rsidRPr="00E632B4">
        <w:rPr>
          <w:rFonts w:ascii="Bookman Old Style" w:hAnsi="Bookman Old Style" w:cstheme="majorBidi"/>
          <w:sz w:val="24"/>
          <w:szCs w:val="24"/>
        </w:rPr>
        <w:t xml:space="preserve">Setiap perubahan atau hal-hal yang belum diatur dalam Perjanjian ini akan diatur kemudian oleh PARA PIHAK atas dasar kesepakatan yang akan dituangkan dalam bentuk surat atau perjanjian </w:t>
      </w:r>
      <w:r w:rsidRPr="00E632B4">
        <w:rPr>
          <w:rFonts w:ascii="Bookman Old Style" w:hAnsi="Bookman Old Style" w:cstheme="majorBidi"/>
          <w:sz w:val="24"/>
          <w:szCs w:val="24"/>
        </w:rPr>
        <w:lastRenderedPageBreak/>
        <w:t xml:space="preserve">tambahan </w:t>
      </w:r>
      <w:r w:rsidRPr="00E632B4">
        <w:rPr>
          <w:rFonts w:ascii="Bookman Old Style" w:eastAsia="Arial" w:hAnsi="Bookman Old Style" w:cstheme="majorBidi"/>
          <w:i/>
          <w:sz w:val="24"/>
          <w:szCs w:val="24"/>
        </w:rPr>
        <w:t xml:space="preserve">(addendum) </w:t>
      </w:r>
      <w:r w:rsidRPr="00E632B4">
        <w:rPr>
          <w:rFonts w:ascii="Bookman Old Style" w:hAnsi="Bookman Old Style" w:cstheme="majorBidi"/>
          <w:sz w:val="24"/>
          <w:szCs w:val="24"/>
        </w:rPr>
        <w:t>yang merupakan satu kesatuan dan bagian yang tidak terpisahkan dari Perjanjian ini.</w:t>
      </w:r>
    </w:p>
    <w:p w:rsidR="00E632B4" w:rsidRPr="00E632B4" w:rsidRDefault="00E632B4" w:rsidP="00897F8B">
      <w:pPr>
        <w:pStyle w:val="ListParagraph"/>
        <w:numPr>
          <w:ilvl w:val="0"/>
          <w:numId w:val="26"/>
        </w:numPr>
        <w:spacing w:after="120"/>
        <w:ind w:left="425" w:right="-11" w:hanging="425"/>
        <w:contextualSpacing w:val="0"/>
        <w:jc w:val="both"/>
        <w:rPr>
          <w:rFonts w:ascii="Bookman Old Style" w:hAnsi="Bookman Old Style" w:cstheme="majorBidi"/>
          <w:sz w:val="24"/>
          <w:szCs w:val="24"/>
          <w:lang w:val="id-ID"/>
        </w:rPr>
      </w:pPr>
      <w:r w:rsidRPr="00E632B4">
        <w:rPr>
          <w:rFonts w:ascii="Bookman Old Style" w:hAnsi="Bookman Old Style" w:cstheme="majorBidi"/>
          <w:sz w:val="24"/>
          <w:szCs w:val="24"/>
          <w:lang w:val="id-ID"/>
        </w:rPr>
        <w:t>Perjanjian ini mengikat dan berlaku untuk kedua belah PIHAK sejak PIHAK PERTAMA dan PIHAK KEDUA menandatangani</w:t>
      </w:r>
      <w:r w:rsidRPr="00E632B4">
        <w:rPr>
          <w:rFonts w:ascii="Bookman Old Style" w:hAnsi="Bookman Old Style" w:cstheme="majorBidi"/>
          <w:sz w:val="24"/>
          <w:szCs w:val="24"/>
        </w:rPr>
        <w:t xml:space="preserve"> Perjanjian ini</w:t>
      </w:r>
      <w:r w:rsidRPr="00E632B4">
        <w:rPr>
          <w:rFonts w:ascii="Bookman Old Style" w:hAnsi="Bookman Old Style" w:cstheme="majorBidi"/>
          <w:sz w:val="24"/>
          <w:szCs w:val="24"/>
          <w:lang w:val="id-ID"/>
        </w:rPr>
        <w:t>;</w:t>
      </w:r>
    </w:p>
    <w:p w:rsidR="00E632B4" w:rsidRPr="008122C9" w:rsidRDefault="00E632B4" w:rsidP="00897F8B">
      <w:pPr>
        <w:pStyle w:val="ListParagraph"/>
        <w:numPr>
          <w:ilvl w:val="0"/>
          <w:numId w:val="26"/>
        </w:numPr>
        <w:spacing w:after="120"/>
        <w:ind w:left="425" w:right="-11" w:hanging="425"/>
        <w:contextualSpacing w:val="0"/>
        <w:jc w:val="both"/>
        <w:rPr>
          <w:rFonts w:ascii="Bookman Old Style" w:hAnsi="Bookman Old Style" w:cstheme="majorBidi"/>
          <w:sz w:val="24"/>
          <w:szCs w:val="24"/>
          <w:lang w:val="id-ID"/>
        </w:rPr>
      </w:pPr>
      <w:r w:rsidRPr="00E632B4">
        <w:rPr>
          <w:rFonts w:ascii="Bookman Old Style" w:hAnsi="Bookman Old Style" w:cstheme="majorBidi"/>
          <w:sz w:val="24"/>
          <w:szCs w:val="24"/>
          <w:lang w:val="id-ID"/>
        </w:rPr>
        <w:t>Perjanjian ini dibuat oleh PARA PIHAK dengan sebenar-benarnya pada tanggal sebagaimana disebutkan pada awal Perjanjian ini dan dibuat dalam rangkap 2 (dua) bermaterai cukup yang mempunyai kekuatan hukum yang sama bagi PARA PIHAK.</w:t>
      </w:r>
    </w:p>
    <w:p w:rsidR="008122C9" w:rsidRDefault="00E632B4" w:rsidP="0006535F">
      <w:pPr>
        <w:spacing w:after="240"/>
        <w:ind w:right="-12"/>
        <w:jc w:val="both"/>
        <w:rPr>
          <w:rFonts w:ascii="Bookman Old Style" w:hAnsi="Bookman Old Style" w:cstheme="majorBidi"/>
          <w:sz w:val="24"/>
          <w:szCs w:val="24"/>
        </w:rPr>
      </w:pPr>
      <w:r w:rsidRPr="00E632B4">
        <w:rPr>
          <w:rFonts w:ascii="Bookman Old Style" w:hAnsi="Bookman Old Style" w:cstheme="majorBidi"/>
          <w:sz w:val="24"/>
          <w:szCs w:val="24"/>
        </w:rPr>
        <w:t>Demikian Perjanjian ini ditandatangani dalam keadaan sehat dan tanpa ada unsur paksaan dari PIHAK manapun.</w:t>
      </w:r>
      <w:r w:rsidR="008122C9">
        <w:rPr>
          <w:rFonts w:ascii="Bookman Old Style" w:hAnsi="Bookman Old Style" w:cstheme="majorBidi"/>
          <w:sz w:val="24"/>
          <w:szCs w:val="24"/>
        </w:rPr>
        <w:t xml:space="preserve"> </w:t>
      </w:r>
    </w:p>
    <w:tbl>
      <w:tblPr>
        <w:tblW w:w="0" w:type="auto"/>
        <w:tblLayout w:type="fixed"/>
        <w:tblLook w:val="04A0" w:firstRow="1" w:lastRow="0" w:firstColumn="1" w:lastColumn="0" w:noHBand="0" w:noVBand="1"/>
      </w:tblPr>
      <w:tblGrid>
        <w:gridCol w:w="4361"/>
        <w:gridCol w:w="4252"/>
      </w:tblGrid>
      <w:tr w:rsidR="00E632B4" w:rsidRPr="00E632B4" w:rsidTr="00E632B4">
        <w:tc>
          <w:tcPr>
            <w:tcW w:w="4361" w:type="dxa"/>
          </w:tcPr>
          <w:p w:rsidR="00E632B4" w:rsidRPr="00E632B4" w:rsidRDefault="00E632B4" w:rsidP="0007069E">
            <w:pPr>
              <w:spacing w:after="0" w:line="240" w:lineRule="auto"/>
              <w:jc w:val="both"/>
              <w:rPr>
                <w:rFonts w:ascii="Bookman Old Style" w:eastAsia="Times New Roman" w:hAnsi="Bookman Old Style" w:cstheme="minorHAnsi"/>
                <w:b/>
                <w:sz w:val="24"/>
                <w:szCs w:val="24"/>
              </w:rPr>
            </w:pPr>
            <w:r w:rsidRPr="00E632B4">
              <w:rPr>
                <w:rFonts w:ascii="Bookman Old Style" w:eastAsia="Times New Roman" w:hAnsi="Bookman Old Style" w:cstheme="minorHAnsi"/>
                <w:b/>
                <w:sz w:val="24"/>
                <w:szCs w:val="24"/>
              </w:rPr>
              <w:t xml:space="preserve">UNTUK </w:t>
            </w:r>
            <w:r w:rsidR="00C70C89">
              <w:rPr>
                <w:rFonts w:ascii="Bookman Old Style" w:eastAsia="Times New Roman" w:hAnsi="Bookman Old Style" w:cstheme="minorHAnsi"/>
                <w:b/>
                <w:sz w:val="24"/>
                <w:szCs w:val="24"/>
              </w:rPr>
              <w:t>UN</w:t>
            </w:r>
            <w:r w:rsidR="0007069E">
              <w:rPr>
                <w:rFonts w:ascii="Bookman Old Style" w:eastAsia="Times New Roman" w:hAnsi="Bookman Old Style" w:cstheme="minorHAnsi"/>
                <w:b/>
                <w:sz w:val="24"/>
                <w:szCs w:val="24"/>
              </w:rPr>
              <w:t>ISSULA</w:t>
            </w:r>
          </w:p>
        </w:tc>
        <w:tc>
          <w:tcPr>
            <w:tcW w:w="4252" w:type="dxa"/>
          </w:tcPr>
          <w:p w:rsidR="00E632B4" w:rsidRPr="00E632B4" w:rsidRDefault="00E632B4" w:rsidP="00AC3241">
            <w:pPr>
              <w:spacing w:after="0" w:line="240" w:lineRule="auto"/>
              <w:jc w:val="both"/>
              <w:rPr>
                <w:rFonts w:ascii="Bookman Old Style" w:eastAsia="Times New Roman" w:hAnsi="Bookman Old Style" w:cstheme="minorHAnsi"/>
                <w:b/>
                <w:sz w:val="24"/>
                <w:szCs w:val="24"/>
              </w:rPr>
            </w:pPr>
            <w:r w:rsidRPr="00E632B4">
              <w:rPr>
                <w:rFonts w:ascii="Bookman Old Style" w:eastAsia="Times New Roman" w:hAnsi="Bookman Old Style" w:cstheme="minorHAnsi"/>
                <w:b/>
                <w:sz w:val="24"/>
                <w:szCs w:val="24"/>
              </w:rPr>
              <w:t>UNTUK UNIDA Gontor</w:t>
            </w:r>
          </w:p>
        </w:tc>
      </w:tr>
      <w:tr w:rsidR="00E632B4" w:rsidRPr="00E632B4" w:rsidTr="00E632B4">
        <w:tc>
          <w:tcPr>
            <w:tcW w:w="4361"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7701B0" w:rsidRPr="00E632B4" w:rsidRDefault="007701B0"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C6921" w:rsidRPr="0007069E" w:rsidRDefault="0007069E" w:rsidP="0007069E">
            <w:pPr>
              <w:spacing w:after="0" w:line="240" w:lineRule="auto"/>
              <w:jc w:val="both"/>
              <w:rPr>
                <w:rFonts w:ascii="Bookman Old Style" w:eastAsia="Times New Roman" w:hAnsi="Bookman Old Style" w:cstheme="minorHAnsi"/>
                <w:b/>
                <w:bCs/>
                <w:sz w:val="24"/>
                <w:szCs w:val="24"/>
              </w:rPr>
            </w:pPr>
            <w:r w:rsidRPr="0007069E">
              <w:rPr>
                <w:rFonts w:ascii="Bookman Old Style" w:hAnsi="Bookman Old Style"/>
                <w:b/>
                <w:bCs/>
                <w:sz w:val="24"/>
                <w:szCs w:val="24"/>
              </w:rPr>
              <w:t>Ir. H. Prabowo Setiyawan, M.T., Ph.D.</w:t>
            </w:r>
          </w:p>
          <w:p w:rsidR="00EC6921" w:rsidRPr="00E632B4" w:rsidRDefault="00EC6921" w:rsidP="00EC6921">
            <w:pPr>
              <w:spacing w:after="0" w:line="240" w:lineRule="auto"/>
              <w:jc w:val="both"/>
              <w:rPr>
                <w:rFonts w:ascii="Bookman Old Style" w:eastAsia="Times New Roman" w:hAnsi="Bookman Old Style" w:cstheme="minorHAnsi"/>
                <w:b/>
                <w:sz w:val="24"/>
                <w:szCs w:val="24"/>
                <w:lang w:val="en-GB"/>
              </w:rPr>
            </w:pPr>
          </w:p>
          <w:p w:rsidR="00EC6921" w:rsidRPr="00E632B4" w:rsidRDefault="00EC6921" w:rsidP="00EC6921">
            <w:pPr>
              <w:spacing w:after="0" w:line="240" w:lineRule="auto"/>
              <w:jc w:val="both"/>
              <w:rPr>
                <w:rFonts w:ascii="Bookman Old Style" w:eastAsia="Times New Roman" w:hAnsi="Bookman Old Style" w:cstheme="minorHAnsi"/>
                <w:bCs/>
                <w:sz w:val="24"/>
                <w:szCs w:val="24"/>
              </w:rPr>
            </w:pPr>
            <w:r>
              <w:rPr>
                <w:rFonts w:ascii="Bookman Old Style" w:eastAsia="Times New Roman" w:hAnsi="Bookman Old Style" w:cstheme="minorHAnsi"/>
                <w:bCs/>
                <w:sz w:val="24"/>
                <w:szCs w:val="24"/>
              </w:rPr>
              <w:t>Rektor</w:t>
            </w:r>
          </w:p>
          <w:p w:rsidR="00E632B4" w:rsidRPr="002F5E60" w:rsidRDefault="0007069E" w:rsidP="00AC3241">
            <w:pPr>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Universitas Islam Sultan Agung</w:t>
            </w:r>
          </w:p>
          <w:p w:rsidR="00E632B4" w:rsidRPr="00E632B4" w:rsidRDefault="00E632B4" w:rsidP="00AC3241">
            <w:pPr>
              <w:spacing w:after="0" w:line="240" w:lineRule="auto"/>
              <w:rPr>
                <w:rFonts w:ascii="Bookman Old Style" w:eastAsia="Times New Roman" w:hAnsi="Bookman Old Style" w:cstheme="minorHAnsi"/>
                <w:sz w:val="24"/>
                <w:szCs w:val="24"/>
                <w:lang w:val="en-GB"/>
              </w:rPr>
            </w:pPr>
          </w:p>
          <w:p w:rsidR="00E632B4" w:rsidRPr="00E632B4" w:rsidRDefault="00E632B4" w:rsidP="0007069E">
            <w:pPr>
              <w:spacing w:after="0" w:line="240" w:lineRule="auto"/>
              <w:jc w:val="both"/>
              <w:rPr>
                <w:rFonts w:ascii="Bookman Old Style" w:eastAsia="Times New Roman" w:hAnsi="Bookman Old Style" w:cstheme="minorHAnsi"/>
                <w:b/>
                <w:bCs/>
                <w:sz w:val="24"/>
                <w:szCs w:val="24"/>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00D721FD">
              <w:rPr>
                <w:rFonts w:ascii="Bookman Old Style" w:eastAsia="Times New Roman" w:hAnsi="Bookman Old Style" w:cstheme="minorHAnsi"/>
                <w:b/>
                <w:sz w:val="24"/>
                <w:szCs w:val="24"/>
              </w:rPr>
              <w:t>1</w:t>
            </w:r>
            <w:r w:rsidR="0007069E">
              <w:rPr>
                <w:rFonts w:ascii="Bookman Old Style" w:eastAsia="Times New Roman" w:hAnsi="Bookman Old Style" w:cstheme="minorHAnsi"/>
                <w:b/>
                <w:sz w:val="24"/>
                <w:szCs w:val="24"/>
              </w:rPr>
              <w:t>4</w:t>
            </w:r>
            <w:r w:rsidR="00D721FD">
              <w:rPr>
                <w:rFonts w:ascii="Bookman Old Style" w:eastAsia="Times New Roman" w:hAnsi="Bookman Old Style" w:cstheme="minorHAnsi"/>
                <w:b/>
                <w:sz w:val="24"/>
                <w:szCs w:val="24"/>
              </w:rPr>
              <w:t xml:space="preserve"> Januari</w:t>
            </w:r>
            <w:r w:rsidRPr="00E632B4">
              <w:rPr>
                <w:rFonts w:ascii="Bookman Old Style" w:eastAsia="Times New Roman" w:hAnsi="Bookman Old Style" w:cstheme="minorHAnsi"/>
                <w:b/>
                <w:bCs/>
                <w:sz w:val="24"/>
                <w:szCs w:val="24"/>
              </w:rPr>
              <w:t xml:space="preserve"> 201</w:t>
            </w:r>
            <w:r w:rsidR="002F5E60">
              <w:rPr>
                <w:rFonts w:ascii="Bookman Old Style" w:eastAsia="Times New Roman" w:hAnsi="Bookman Old Style" w:cstheme="minorHAnsi"/>
                <w:b/>
                <w:bCs/>
                <w:sz w:val="24"/>
                <w:szCs w:val="24"/>
              </w:rPr>
              <w:t>9</w:t>
            </w:r>
          </w:p>
        </w:tc>
        <w:tc>
          <w:tcPr>
            <w:tcW w:w="4252"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7701B0" w:rsidRPr="00E632B4" w:rsidRDefault="007701B0"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C6921" w:rsidRPr="00E632B4" w:rsidRDefault="00EC6921" w:rsidP="00EC6921">
            <w:pPr>
              <w:spacing w:after="0" w:line="240" w:lineRule="auto"/>
              <w:jc w:val="both"/>
              <w:rPr>
                <w:rFonts w:ascii="Bookman Old Style" w:hAnsi="Bookman Old Style" w:cstheme="minorHAnsi"/>
                <w:b/>
                <w:bCs/>
                <w:sz w:val="24"/>
                <w:szCs w:val="24"/>
              </w:rPr>
            </w:pPr>
            <w:r w:rsidRPr="00E632B4">
              <w:rPr>
                <w:rFonts w:ascii="Bookman Old Style" w:hAnsi="Bookman Old Style" w:cstheme="minorHAnsi"/>
                <w:b/>
                <w:bCs/>
                <w:sz w:val="24"/>
                <w:szCs w:val="24"/>
                <w:lang w:val="id-ID"/>
              </w:rPr>
              <w:t xml:space="preserve">Prof. </w:t>
            </w:r>
            <w:r w:rsidRPr="00E632B4">
              <w:rPr>
                <w:rFonts w:ascii="Bookman Old Style" w:hAnsi="Bookman Old Style" w:cstheme="minorHAnsi"/>
                <w:b/>
                <w:bCs/>
                <w:sz w:val="24"/>
                <w:szCs w:val="24"/>
              </w:rPr>
              <w:t xml:space="preserve">Dr. </w:t>
            </w:r>
            <w:r w:rsidRPr="00E632B4">
              <w:rPr>
                <w:rFonts w:ascii="Bookman Old Style" w:hAnsi="Bookman Old Style" w:cstheme="minorHAnsi"/>
                <w:b/>
                <w:bCs/>
                <w:sz w:val="24"/>
                <w:szCs w:val="24"/>
                <w:lang w:val="id-ID"/>
              </w:rPr>
              <w:t>Amal Fathullah Zarkasyi, M.A.</w:t>
            </w:r>
          </w:p>
          <w:p w:rsidR="00EC6921" w:rsidRPr="00E632B4" w:rsidRDefault="00EC6921" w:rsidP="00EC6921">
            <w:pPr>
              <w:spacing w:after="0" w:line="240" w:lineRule="auto"/>
              <w:jc w:val="both"/>
              <w:rPr>
                <w:rFonts w:ascii="Bookman Old Style" w:eastAsia="Times New Roman" w:hAnsi="Bookman Old Style" w:cstheme="minorHAnsi"/>
                <w:b/>
                <w:sz w:val="24"/>
                <w:szCs w:val="24"/>
              </w:rPr>
            </w:pPr>
          </w:p>
          <w:p w:rsidR="00EC6921" w:rsidRPr="00E632B4" w:rsidRDefault="00EC6921" w:rsidP="00EC6921">
            <w:pPr>
              <w:spacing w:after="0" w:line="240" w:lineRule="auto"/>
              <w:jc w:val="both"/>
              <w:rPr>
                <w:rFonts w:ascii="Bookman Old Style" w:eastAsia="Times New Roman" w:hAnsi="Bookman Old Style" w:cstheme="minorHAnsi"/>
                <w:bCs/>
                <w:sz w:val="24"/>
                <w:szCs w:val="24"/>
              </w:rPr>
            </w:pPr>
            <w:r>
              <w:rPr>
                <w:rFonts w:ascii="Bookman Old Style" w:eastAsia="Times New Roman" w:hAnsi="Bookman Old Style" w:cstheme="minorHAnsi"/>
                <w:bCs/>
                <w:sz w:val="24"/>
                <w:szCs w:val="24"/>
              </w:rPr>
              <w:t>Rektor</w:t>
            </w:r>
          </w:p>
          <w:p w:rsidR="00E632B4" w:rsidRPr="00E632B4" w:rsidRDefault="00E632B4" w:rsidP="00AC3241">
            <w:pPr>
              <w:spacing w:after="0" w:line="240" w:lineRule="auto"/>
              <w:jc w:val="both"/>
              <w:rPr>
                <w:rFonts w:ascii="Bookman Old Style" w:hAnsi="Bookman Old Style" w:cstheme="minorHAnsi"/>
                <w:sz w:val="24"/>
                <w:szCs w:val="24"/>
              </w:rPr>
            </w:pPr>
            <w:r w:rsidRPr="00E632B4">
              <w:rPr>
                <w:rFonts w:ascii="Bookman Old Style" w:hAnsi="Bookman Old Style" w:cstheme="minorHAnsi"/>
                <w:sz w:val="24"/>
                <w:szCs w:val="24"/>
              </w:rPr>
              <w:t>Universitas Darussalam Gontor</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07069E">
            <w:pPr>
              <w:spacing w:after="0" w:line="240" w:lineRule="auto"/>
              <w:jc w:val="both"/>
              <w:rPr>
                <w:rFonts w:ascii="Bookman Old Style" w:eastAsia="Times New Roman" w:hAnsi="Bookman Old Style" w:cstheme="minorHAnsi"/>
                <w:b/>
                <w:bCs/>
                <w:sz w:val="24"/>
                <w:szCs w:val="24"/>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00D721FD">
              <w:rPr>
                <w:rFonts w:ascii="Bookman Old Style" w:eastAsia="Times New Roman" w:hAnsi="Bookman Old Style" w:cstheme="minorHAnsi"/>
                <w:b/>
                <w:sz w:val="24"/>
                <w:szCs w:val="24"/>
              </w:rPr>
              <w:t>1</w:t>
            </w:r>
            <w:r w:rsidR="0007069E">
              <w:rPr>
                <w:rFonts w:ascii="Bookman Old Style" w:eastAsia="Times New Roman" w:hAnsi="Bookman Old Style" w:cstheme="minorHAnsi"/>
                <w:b/>
                <w:sz w:val="24"/>
                <w:szCs w:val="24"/>
              </w:rPr>
              <w:t>4</w:t>
            </w:r>
            <w:r w:rsidR="00D721FD">
              <w:rPr>
                <w:rFonts w:ascii="Bookman Old Style" w:eastAsia="Times New Roman" w:hAnsi="Bookman Old Style" w:cstheme="minorHAnsi"/>
                <w:b/>
                <w:sz w:val="24"/>
                <w:szCs w:val="24"/>
              </w:rPr>
              <w:t xml:space="preserve"> Januari</w:t>
            </w:r>
            <w:r w:rsidR="00D721FD" w:rsidRPr="00E632B4">
              <w:rPr>
                <w:rFonts w:ascii="Bookman Old Style" w:eastAsia="Times New Roman" w:hAnsi="Bookman Old Style" w:cstheme="minorHAnsi"/>
                <w:b/>
                <w:bCs/>
                <w:sz w:val="24"/>
                <w:szCs w:val="24"/>
              </w:rPr>
              <w:t xml:space="preserve"> 201</w:t>
            </w:r>
            <w:r w:rsidR="00D721FD">
              <w:rPr>
                <w:rFonts w:ascii="Bookman Old Style" w:eastAsia="Times New Roman" w:hAnsi="Bookman Old Style" w:cstheme="minorHAnsi"/>
                <w:b/>
                <w:bCs/>
                <w:sz w:val="24"/>
                <w:szCs w:val="24"/>
              </w:rPr>
              <w:t>9</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tc>
      </w:tr>
      <w:tr w:rsidR="00E632B4" w:rsidRPr="00E632B4" w:rsidTr="00E632B4">
        <w:tc>
          <w:tcPr>
            <w:tcW w:w="4361" w:type="dxa"/>
          </w:tcPr>
          <w:p w:rsidR="00E632B4" w:rsidRPr="00E632B4" w:rsidRDefault="00E632B4" w:rsidP="00AC3241">
            <w:pPr>
              <w:tabs>
                <w:tab w:val="left" w:pos="2700"/>
              </w:tabs>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Disaksikan oleh:</w:t>
            </w:r>
            <w:r w:rsidRPr="00E632B4">
              <w:rPr>
                <w:rFonts w:ascii="Bookman Old Style" w:eastAsia="Times New Roman" w:hAnsi="Bookman Old Style" w:cstheme="minorHAnsi"/>
                <w:sz w:val="24"/>
                <w:szCs w:val="24"/>
              </w:rPr>
              <w:tab/>
            </w:r>
          </w:p>
          <w:p w:rsidR="00E632B4" w:rsidRPr="00E632B4" w:rsidRDefault="00E632B4" w:rsidP="00AC3241">
            <w:pPr>
              <w:tabs>
                <w:tab w:val="left" w:pos="2700"/>
              </w:tabs>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7701B0" w:rsidRPr="00E632B4" w:rsidRDefault="007701B0"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07069E" w:rsidRPr="0007069E" w:rsidRDefault="0007069E" w:rsidP="0007069E">
            <w:pPr>
              <w:spacing w:after="0" w:line="240" w:lineRule="auto"/>
              <w:jc w:val="both"/>
              <w:rPr>
                <w:rFonts w:ascii="Bookman Old Style" w:eastAsia="Times New Roman" w:hAnsi="Bookman Old Style" w:cstheme="minorHAnsi"/>
                <w:b/>
                <w:bCs/>
                <w:sz w:val="24"/>
                <w:szCs w:val="24"/>
                <w:lang w:val="en-GB"/>
              </w:rPr>
            </w:pPr>
            <w:r w:rsidRPr="0007069E">
              <w:rPr>
                <w:rFonts w:ascii="Bookman Old Style" w:hAnsi="Bookman Old Style"/>
                <w:b/>
                <w:bCs/>
                <w:sz w:val="24"/>
                <w:szCs w:val="24"/>
              </w:rPr>
              <w:t>H. M. Qomaruddin, S.T., M.Sc., Ph.D.</w:t>
            </w:r>
          </w:p>
          <w:p w:rsidR="0007069E" w:rsidRDefault="0007069E" w:rsidP="0007069E">
            <w:pPr>
              <w:spacing w:after="0" w:line="240" w:lineRule="auto"/>
              <w:jc w:val="both"/>
              <w:rPr>
                <w:rFonts w:ascii="Bookman Old Style" w:eastAsia="Times New Roman" w:hAnsi="Bookman Old Style" w:cstheme="minorHAnsi"/>
                <w:bCs/>
                <w:sz w:val="24"/>
                <w:szCs w:val="24"/>
              </w:rPr>
            </w:pPr>
          </w:p>
          <w:p w:rsidR="0007069E" w:rsidRPr="00ED1972" w:rsidRDefault="0007069E" w:rsidP="0007069E">
            <w:pPr>
              <w:spacing w:after="0" w:line="240" w:lineRule="auto"/>
              <w:jc w:val="both"/>
              <w:rPr>
                <w:rFonts w:ascii="Bookman Old Style" w:eastAsia="Times New Roman" w:hAnsi="Bookman Old Style" w:cstheme="minorHAnsi"/>
                <w:bCs/>
                <w:sz w:val="24"/>
                <w:szCs w:val="24"/>
              </w:rPr>
            </w:pPr>
            <w:r>
              <w:rPr>
                <w:rFonts w:ascii="Bookman Old Style" w:eastAsia="Times New Roman" w:hAnsi="Bookman Old Style" w:cstheme="minorHAnsi"/>
                <w:bCs/>
                <w:sz w:val="24"/>
                <w:szCs w:val="24"/>
              </w:rPr>
              <w:t>Wakil Rektor III</w:t>
            </w:r>
          </w:p>
          <w:p w:rsidR="00E632B4" w:rsidRDefault="0007069E" w:rsidP="00E632B4">
            <w:pPr>
              <w:spacing w:after="0" w:line="240" w:lineRule="auto"/>
              <w:jc w:val="both"/>
              <w:rPr>
                <w:rFonts w:ascii="Bookman Old Style" w:eastAsia="Times New Roman" w:hAnsi="Bookman Old Style" w:cstheme="minorHAnsi"/>
                <w:bCs/>
                <w:sz w:val="24"/>
                <w:szCs w:val="24"/>
              </w:rPr>
            </w:pPr>
            <w:r>
              <w:rPr>
                <w:rFonts w:ascii="Bookman Old Style" w:eastAsia="Times New Roman" w:hAnsi="Bookman Old Style" w:cstheme="minorHAnsi"/>
                <w:bCs/>
                <w:sz w:val="24"/>
                <w:szCs w:val="24"/>
              </w:rPr>
              <w:t>Universitas Islam Sultan Agung</w:t>
            </w:r>
          </w:p>
          <w:p w:rsidR="00E632B4" w:rsidRPr="00E632B4" w:rsidRDefault="00E632B4" w:rsidP="00AC3241">
            <w:pPr>
              <w:spacing w:after="0" w:line="240" w:lineRule="auto"/>
              <w:rPr>
                <w:rFonts w:ascii="Bookman Old Style" w:eastAsia="Times New Roman" w:hAnsi="Bookman Old Style" w:cstheme="minorHAnsi"/>
                <w:sz w:val="24"/>
                <w:szCs w:val="24"/>
                <w:lang w:val="en-GB"/>
              </w:rPr>
            </w:pPr>
          </w:p>
          <w:p w:rsidR="00E632B4" w:rsidRPr="00E632B4" w:rsidRDefault="00E632B4" w:rsidP="0007069E">
            <w:pPr>
              <w:spacing w:after="0" w:line="240" w:lineRule="auto"/>
              <w:jc w:val="both"/>
              <w:rPr>
                <w:rFonts w:ascii="Bookman Old Style" w:eastAsia="Times New Roman" w:hAnsi="Bookman Old Style" w:cstheme="minorHAnsi"/>
                <w:b/>
                <w:bCs/>
                <w:sz w:val="24"/>
                <w:szCs w:val="24"/>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00D721FD">
              <w:rPr>
                <w:rFonts w:ascii="Bookman Old Style" w:eastAsia="Times New Roman" w:hAnsi="Bookman Old Style" w:cstheme="minorHAnsi"/>
                <w:b/>
                <w:sz w:val="24"/>
                <w:szCs w:val="24"/>
              </w:rPr>
              <w:t>1</w:t>
            </w:r>
            <w:r w:rsidR="0007069E">
              <w:rPr>
                <w:rFonts w:ascii="Bookman Old Style" w:eastAsia="Times New Roman" w:hAnsi="Bookman Old Style" w:cstheme="minorHAnsi"/>
                <w:b/>
                <w:sz w:val="24"/>
                <w:szCs w:val="24"/>
              </w:rPr>
              <w:t>4</w:t>
            </w:r>
            <w:r w:rsidR="00D721FD">
              <w:rPr>
                <w:rFonts w:ascii="Bookman Old Style" w:eastAsia="Times New Roman" w:hAnsi="Bookman Old Style" w:cstheme="minorHAnsi"/>
                <w:b/>
                <w:sz w:val="24"/>
                <w:szCs w:val="24"/>
              </w:rPr>
              <w:t xml:space="preserve"> Januari</w:t>
            </w:r>
            <w:r w:rsidR="00D721FD" w:rsidRPr="00E632B4">
              <w:rPr>
                <w:rFonts w:ascii="Bookman Old Style" w:eastAsia="Times New Roman" w:hAnsi="Bookman Old Style" w:cstheme="minorHAnsi"/>
                <w:b/>
                <w:bCs/>
                <w:sz w:val="24"/>
                <w:szCs w:val="24"/>
              </w:rPr>
              <w:t xml:space="preserve"> 201</w:t>
            </w:r>
            <w:r w:rsidR="00D721FD">
              <w:rPr>
                <w:rFonts w:ascii="Bookman Old Style" w:eastAsia="Times New Roman" w:hAnsi="Bookman Old Style" w:cstheme="minorHAnsi"/>
                <w:b/>
                <w:bCs/>
                <w:sz w:val="24"/>
                <w:szCs w:val="24"/>
              </w:rPr>
              <w:t>9</w:t>
            </w:r>
          </w:p>
        </w:tc>
        <w:tc>
          <w:tcPr>
            <w:tcW w:w="4252" w:type="dxa"/>
          </w:tcPr>
          <w:p w:rsidR="00E632B4" w:rsidRPr="00E632B4" w:rsidRDefault="00E632B4" w:rsidP="00AC3241">
            <w:pPr>
              <w:spacing w:after="0" w:line="240" w:lineRule="auto"/>
              <w:jc w:val="both"/>
              <w:rPr>
                <w:rFonts w:ascii="Bookman Old Style" w:eastAsia="Times New Roman" w:hAnsi="Bookman Old Style" w:cstheme="minorHAnsi"/>
                <w:sz w:val="24"/>
                <w:szCs w:val="24"/>
              </w:rPr>
            </w:pPr>
            <w:r w:rsidRPr="00E632B4">
              <w:rPr>
                <w:rFonts w:ascii="Bookman Old Style" w:eastAsia="Times New Roman" w:hAnsi="Bookman Old Style" w:cstheme="minorHAnsi"/>
                <w:sz w:val="24"/>
                <w:szCs w:val="24"/>
              </w:rPr>
              <w:t>Disaksikan oleh:</w:t>
            </w: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E632B4" w:rsidRDefault="00E632B4" w:rsidP="00AC3241">
            <w:pPr>
              <w:spacing w:after="0" w:line="240" w:lineRule="auto"/>
              <w:jc w:val="both"/>
              <w:rPr>
                <w:rFonts w:ascii="Bookman Old Style" w:eastAsia="Times New Roman" w:hAnsi="Bookman Old Style" w:cstheme="minorHAnsi"/>
                <w:sz w:val="24"/>
                <w:szCs w:val="24"/>
              </w:rPr>
            </w:pPr>
          </w:p>
          <w:p w:rsidR="007701B0" w:rsidRPr="00E632B4" w:rsidRDefault="007701B0" w:rsidP="00AC3241">
            <w:pPr>
              <w:spacing w:after="0" w:line="240" w:lineRule="auto"/>
              <w:jc w:val="both"/>
              <w:rPr>
                <w:rFonts w:ascii="Bookman Old Style" w:eastAsia="Times New Roman" w:hAnsi="Bookman Old Style" w:cstheme="minorHAnsi"/>
                <w:sz w:val="24"/>
                <w:szCs w:val="24"/>
              </w:rPr>
            </w:pPr>
          </w:p>
          <w:p w:rsidR="00E632B4" w:rsidRPr="00E632B4" w:rsidRDefault="00E632B4" w:rsidP="00AC3241">
            <w:pPr>
              <w:spacing w:after="0" w:line="240" w:lineRule="auto"/>
              <w:jc w:val="both"/>
              <w:rPr>
                <w:rFonts w:ascii="Bookman Old Style" w:eastAsia="Times New Roman" w:hAnsi="Bookman Old Style" w:cstheme="minorHAnsi"/>
                <w:sz w:val="24"/>
                <w:szCs w:val="24"/>
              </w:rPr>
            </w:pPr>
          </w:p>
          <w:p w:rsidR="00FD3277" w:rsidRPr="00E632B4" w:rsidRDefault="00985234" w:rsidP="00FD3277">
            <w:pPr>
              <w:spacing w:after="0" w:line="240" w:lineRule="auto"/>
              <w:jc w:val="both"/>
              <w:rPr>
                <w:rFonts w:ascii="Bookman Old Style" w:hAnsi="Bookman Old Style" w:cstheme="minorHAnsi"/>
                <w:b/>
                <w:bCs/>
                <w:sz w:val="24"/>
                <w:szCs w:val="24"/>
              </w:rPr>
            </w:pPr>
            <w:r>
              <w:rPr>
                <w:rFonts w:ascii="Bookman Old Style" w:hAnsi="Bookman Old Style" w:cstheme="minorHAnsi"/>
                <w:b/>
                <w:bCs/>
                <w:sz w:val="24"/>
                <w:szCs w:val="24"/>
              </w:rPr>
              <w:t>Dr. Abdul Hafi</w:t>
            </w:r>
            <w:r w:rsidR="005601A8">
              <w:rPr>
                <w:rFonts w:ascii="Bookman Old Style" w:hAnsi="Bookman Old Style" w:cstheme="minorHAnsi"/>
                <w:b/>
                <w:bCs/>
                <w:sz w:val="24"/>
                <w:szCs w:val="24"/>
              </w:rPr>
              <w:t>d</w:t>
            </w:r>
            <w:r>
              <w:rPr>
                <w:rFonts w:ascii="Bookman Old Style" w:hAnsi="Bookman Old Style" w:cstheme="minorHAnsi"/>
                <w:b/>
                <w:bCs/>
                <w:sz w:val="24"/>
                <w:szCs w:val="24"/>
              </w:rPr>
              <w:t>z Zaid, M.A.</w:t>
            </w:r>
          </w:p>
          <w:p w:rsidR="00E632B4" w:rsidRPr="00E632B4" w:rsidRDefault="00E632B4" w:rsidP="00AC3241">
            <w:pPr>
              <w:spacing w:after="0" w:line="240" w:lineRule="auto"/>
              <w:jc w:val="both"/>
              <w:rPr>
                <w:rFonts w:ascii="Bookman Old Style" w:eastAsia="Times New Roman" w:hAnsi="Bookman Old Style" w:cstheme="minorHAnsi"/>
                <w:b/>
                <w:sz w:val="24"/>
                <w:szCs w:val="24"/>
              </w:rPr>
            </w:pPr>
          </w:p>
          <w:p w:rsidR="00D721FD" w:rsidRDefault="00D721FD" w:rsidP="00E632B4">
            <w:pPr>
              <w:spacing w:after="0" w:line="240" w:lineRule="auto"/>
              <w:jc w:val="both"/>
              <w:rPr>
                <w:rFonts w:ascii="Bookman Old Style" w:eastAsia="Times New Roman" w:hAnsi="Bookman Old Style" w:cstheme="minorHAnsi"/>
                <w:bCs/>
                <w:sz w:val="24"/>
                <w:szCs w:val="24"/>
              </w:rPr>
            </w:pPr>
          </w:p>
          <w:p w:rsidR="00E632B4" w:rsidRPr="00E632B4" w:rsidRDefault="00985234" w:rsidP="00985234">
            <w:pPr>
              <w:tabs>
                <w:tab w:val="left" w:pos="2760"/>
              </w:tabs>
              <w:spacing w:after="0" w:line="240" w:lineRule="auto"/>
              <w:jc w:val="both"/>
              <w:rPr>
                <w:rFonts w:ascii="Bookman Old Style" w:eastAsia="Times New Roman" w:hAnsi="Bookman Old Style" w:cstheme="minorHAnsi"/>
                <w:bCs/>
                <w:sz w:val="24"/>
                <w:szCs w:val="24"/>
              </w:rPr>
            </w:pPr>
            <w:r>
              <w:rPr>
                <w:rFonts w:ascii="Bookman Old Style" w:eastAsia="Times New Roman" w:hAnsi="Bookman Old Style" w:cstheme="minorHAnsi"/>
                <w:bCs/>
                <w:sz w:val="24"/>
                <w:szCs w:val="24"/>
              </w:rPr>
              <w:t>Wakil Rektor III</w:t>
            </w:r>
            <w:r w:rsidR="00515514">
              <w:rPr>
                <w:rFonts w:ascii="Bookman Old Style" w:eastAsia="Times New Roman" w:hAnsi="Bookman Old Style" w:cstheme="minorHAnsi"/>
                <w:bCs/>
                <w:sz w:val="24"/>
                <w:szCs w:val="24"/>
              </w:rPr>
              <w:tab/>
            </w:r>
          </w:p>
          <w:p w:rsidR="00985234" w:rsidRPr="00E632B4" w:rsidRDefault="00985234" w:rsidP="00985234">
            <w:pPr>
              <w:spacing w:after="0" w:line="240" w:lineRule="auto"/>
              <w:jc w:val="both"/>
              <w:rPr>
                <w:rFonts w:ascii="Bookman Old Style" w:hAnsi="Bookman Old Style" w:cstheme="minorHAnsi"/>
                <w:sz w:val="24"/>
                <w:szCs w:val="24"/>
              </w:rPr>
            </w:pPr>
            <w:r w:rsidRPr="00E632B4">
              <w:rPr>
                <w:rFonts w:ascii="Bookman Old Style" w:hAnsi="Bookman Old Style" w:cstheme="minorHAnsi"/>
                <w:sz w:val="24"/>
                <w:szCs w:val="24"/>
              </w:rPr>
              <w:t>Universitas Darussalam Gontor</w:t>
            </w:r>
          </w:p>
          <w:p w:rsidR="00D721FD" w:rsidRDefault="00D721FD" w:rsidP="002F5E60">
            <w:pPr>
              <w:spacing w:after="0" w:line="240" w:lineRule="auto"/>
              <w:jc w:val="both"/>
              <w:rPr>
                <w:rFonts w:ascii="Bookman Old Style" w:eastAsia="Times New Roman" w:hAnsi="Bookman Old Style" w:cstheme="minorHAnsi"/>
                <w:sz w:val="24"/>
                <w:szCs w:val="24"/>
              </w:rPr>
            </w:pPr>
          </w:p>
          <w:p w:rsidR="00E632B4" w:rsidRPr="00E632B4" w:rsidRDefault="00E632B4" w:rsidP="0007069E">
            <w:pPr>
              <w:spacing w:after="0" w:line="240" w:lineRule="auto"/>
              <w:jc w:val="both"/>
              <w:rPr>
                <w:rFonts w:ascii="Bookman Old Style" w:eastAsia="Times New Roman" w:hAnsi="Bookman Old Style" w:cstheme="minorHAnsi"/>
                <w:b/>
                <w:bCs/>
                <w:sz w:val="24"/>
                <w:szCs w:val="24"/>
              </w:rPr>
            </w:pPr>
            <w:r>
              <w:rPr>
                <w:rFonts w:ascii="Bookman Old Style" w:eastAsia="Times New Roman" w:hAnsi="Bookman Old Style" w:cstheme="minorHAnsi"/>
                <w:sz w:val="24"/>
                <w:szCs w:val="24"/>
              </w:rPr>
              <w:t>Tanggal</w:t>
            </w:r>
            <w:r w:rsidRPr="00E632B4">
              <w:rPr>
                <w:rFonts w:ascii="Bookman Old Style" w:eastAsia="Times New Roman" w:hAnsi="Bookman Old Style" w:cstheme="minorHAnsi"/>
                <w:sz w:val="24"/>
                <w:szCs w:val="24"/>
              </w:rPr>
              <w:t xml:space="preserve">: </w:t>
            </w:r>
            <w:r w:rsidR="00D721FD">
              <w:rPr>
                <w:rFonts w:ascii="Bookman Old Style" w:eastAsia="Times New Roman" w:hAnsi="Bookman Old Style" w:cstheme="minorHAnsi"/>
                <w:b/>
                <w:sz w:val="24"/>
                <w:szCs w:val="24"/>
              </w:rPr>
              <w:t>1</w:t>
            </w:r>
            <w:r w:rsidR="0007069E">
              <w:rPr>
                <w:rFonts w:ascii="Bookman Old Style" w:eastAsia="Times New Roman" w:hAnsi="Bookman Old Style" w:cstheme="minorHAnsi"/>
                <w:b/>
                <w:sz w:val="24"/>
                <w:szCs w:val="24"/>
              </w:rPr>
              <w:t>4</w:t>
            </w:r>
            <w:r w:rsidR="00D721FD">
              <w:rPr>
                <w:rFonts w:ascii="Bookman Old Style" w:eastAsia="Times New Roman" w:hAnsi="Bookman Old Style" w:cstheme="minorHAnsi"/>
                <w:b/>
                <w:sz w:val="24"/>
                <w:szCs w:val="24"/>
              </w:rPr>
              <w:t xml:space="preserve"> Januari</w:t>
            </w:r>
            <w:r w:rsidR="00D721FD" w:rsidRPr="00E632B4">
              <w:rPr>
                <w:rFonts w:ascii="Bookman Old Style" w:eastAsia="Times New Roman" w:hAnsi="Bookman Old Style" w:cstheme="minorHAnsi"/>
                <w:b/>
                <w:bCs/>
                <w:sz w:val="24"/>
                <w:szCs w:val="24"/>
              </w:rPr>
              <w:t xml:space="preserve"> 201</w:t>
            </w:r>
            <w:r w:rsidR="00D721FD">
              <w:rPr>
                <w:rFonts w:ascii="Bookman Old Style" w:eastAsia="Times New Roman" w:hAnsi="Bookman Old Style" w:cstheme="minorHAnsi"/>
                <w:b/>
                <w:bCs/>
                <w:sz w:val="24"/>
                <w:szCs w:val="24"/>
              </w:rPr>
              <w:t>9</w:t>
            </w:r>
          </w:p>
        </w:tc>
      </w:tr>
    </w:tbl>
    <w:p w:rsidR="00215A64" w:rsidRPr="00EE7368" w:rsidRDefault="00215A64" w:rsidP="0006535F">
      <w:pPr>
        <w:spacing w:after="120"/>
        <w:jc w:val="both"/>
        <w:rPr>
          <w:rFonts w:ascii="Bookman Old Style" w:hAnsi="Bookman Old Style"/>
          <w:sz w:val="24"/>
          <w:szCs w:val="24"/>
        </w:rPr>
      </w:pPr>
    </w:p>
    <w:sectPr w:rsidR="00215A64" w:rsidRPr="00EE7368" w:rsidSect="005601A8">
      <w:footerReference w:type="default" r:id="rId11"/>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16" w:rsidRDefault="002D6216" w:rsidP="00F41E5B">
      <w:pPr>
        <w:spacing w:after="0" w:line="240" w:lineRule="auto"/>
      </w:pPr>
      <w:r>
        <w:separator/>
      </w:r>
    </w:p>
  </w:endnote>
  <w:endnote w:type="continuationSeparator" w:id="0">
    <w:p w:rsidR="002D6216" w:rsidRDefault="002D6216" w:rsidP="00F4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279063347"/>
      <w:docPartObj>
        <w:docPartGallery w:val="Page Numbers (Bottom of Page)"/>
        <w:docPartUnique/>
      </w:docPartObj>
    </w:sdtPr>
    <w:sdtEndPr/>
    <w:sdtContent>
      <w:sdt>
        <w:sdtPr>
          <w:rPr>
            <w:rFonts w:ascii="Bookman Old Style" w:hAnsi="Bookman Old Style"/>
          </w:rPr>
          <w:id w:val="-1669238322"/>
          <w:docPartObj>
            <w:docPartGallery w:val="Page Numbers (Top of Page)"/>
            <w:docPartUnique/>
          </w:docPartObj>
        </w:sdtPr>
        <w:sdtEndPr/>
        <w:sdtContent>
          <w:p w:rsidR="00F41E5B" w:rsidRPr="00F41E5B" w:rsidRDefault="00F41E5B" w:rsidP="00F41E5B">
            <w:pPr>
              <w:pStyle w:val="Footer"/>
              <w:jc w:val="center"/>
              <w:rPr>
                <w:rFonts w:ascii="Bookman Old Style" w:hAnsi="Bookman Old Style"/>
                <w:sz w:val="20"/>
                <w:szCs w:val="20"/>
              </w:rPr>
            </w:pPr>
          </w:p>
          <w:p w:rsidR="00F41E5B" w:rsidRPr="00F41E5B" w:rsidRDefault="00F41E5B" w:rsidP="00F41E5B">
            <w:pPr>
              <w:pStyle w:val="Footer"/>
              <w:jc w:val="center"/>
              <w:rPr>
                <w:rFonts w:ascii="Bookman Old Style" w:hAnsi="Bookman Old Style"/>
                <w:sz w:val="20"/>
                <w:szCs w:val="20"/>
              </w:rPr>
            </w:pPr>
          </w:p>
          <w:p w:rsidR="00F41E5B" w:rsidRPr="00F41E5B" w:rsidRDefault="00F41E5B" w:rsidP="00F41E5B">
            <w:pPr>
              <w:pStyle w:val="Footer"/>
              <w:rPr>
                <w:rFonts w:ascii="Bookman Old Style" w:hAnsi="Bookman Old Style"/>
                <w:sz w:val="20"/>
                <w:szCs w:val="20"/>
              </w:rPr>
            </w:pPr>
            <w:r w:rsidRPr="00F41E5B">
              <w:rPr>
                <w:rFonts w:ascii="Bookman Old Style" w:hAnsi="Bookman Old Style"/>
                <w:sz w:val="20"/>
                <w:szCs w:val="20"/>
              </w:rPr>
              <w:t xml:space="preserve">Paraf …………..                                                                                   Paraf </w:t>
            </w:r>
            <w:r w:rsidR="00281040" w:rsidRPr="00F41E5B">
              <w:rPr>
                <w:rFonts w:ascii="Bookman Old Style" w:hAnsi="Bookman Old Style"/>
                <w:sz w:val="20"/>
                <w:szCs w:val="20"/>
              </w:rPr>
              <w:t>…………..</w:t>
            </w:r>
          </w:p>
          <w:p w:rsidR="00F41E5B" w:rsidRPr="00677A3B" w:rsidRDefault="00F41E5B" w:rsidP="00F41E5B">
            <w:pPr>
              <w:pStyle w:val="Footer"/>
              <w:jc w:val="center"/>
              <w:rPr>
                <w:rFonts w:ascii="Bookman Old Style" w:hAnsi="Bookman Old Style"/>
                <w:sz w:val="18"/>
                <w:szCs w:val="18"/>
              </w:rPr>
            </w:pPr>
          </w:p>
          <w:p w:rsidR="00F41E5B" w:rsidRPr="00677A3B" w:rsidRDefault="00F41E5B" w:rsidP="00F41E5B">
            <w:pPr>
              <w:pStyle w:val="Footer"/>
              <w:jc w:val="center"/>
              <w:rPr>
                <w:rFonts w:ascii="Bookman Old Style" w:hAnsi="Bookman Old Style"/>
              </w:rPr>
            </w:pPr>
            <w:r w:rsidRPr="00677A3B">
              <w:rPr>
                <w:rFonts w:ascii="Bookman Old Style" w:hAnsi="Bookman Old Style"/>
                <w:sz w:val="18"/>
                <w:szCs w:val="18"/>
              </w:rPr>
              <w:t xml:space="preserve">Hlm. </w:t>
            </w:r>
            <w:r w:rsidRPr="00677A3B">
              <w:rPr>
                <w:rFonts w:ascii="Bookman Old Style" w:hAnsi="Bookman Old Style"/>
                <w:sz w:val="18"/>
                <w:szCs w:val="18"/>
              </w:rPr>
              <w:fldChar w:fldCharType="begin"/>
            </w:r>
            <w:r w:rsidRPr="00677A3B">
              <w:rPr>
                <w:rFonts w:ascii="Bookman Old Style" w:hAnsi="Bookman Old Style"/>
                <w:sz w:val="18"/>
                <w:szCs w:val="18"/>
              </w:rPr>
              <w:instrText xml:space="preserve"> PAGE </w:instrText>
            </w:r>
            <w:r w:rsidRPr="00677A3B">
              <w:rPr>
                <w:rFonts w:ascii="Bookman Old Style" w:hAnsi="Bookman Old Style"/>
                <w:sz w:val="18"/>
                <w:szCs w:val="18"/>
              </w:rPr>
              <w:fldChar w:fldCharType="separate"/>
            </w:r>
            <w:r w:rsidR="002E5FF5">
              <w:rPr>
                <w:rFonts w:ascii="Bookman Old Style" w:hAnsi="Bookman Old Style"/>
                <w:noProof/>
                <w:sz w:val="18"/>
                <w:szCs w:val="18"/>
              </w:rPr>
              <w:t>10</w:t>
            </w:r>
            <w:r w:rsidRPr="00677A3B">
              <w:rPr>
                <w:rFonts w:ascii="Bookman Old Style" w:hAnsi="Bookman Old Style"/>
                <w:sz w:val="18"/>
                <w:szCs w:val="18"/>
              </w:rPr>
              <w:fldChar w:fldCharType="end"/>
            </w:r>
            <w:r w:rsidRPr="00677A3B">
              <w:rPr>
                <w:rFonts w:ascii="Bookman Old Style" w:hAnsi="Bookman Old Style"/>
                <w:sz w:val="18"/>
                <w:szCs w:val="18"/>
              </w:rPr>
              <w:t xml:space="preserve"> dari </w:t>
            </w:r>
            <w:r w:rsidRPr="00677A3B">
              <w:rPr>
                <w:rFonts w:ascii="Bookman Old Style" w:hAnsi="Bookman Old Style"/>
                <w:sz w:val="18"/>
                <w:szCs w:val="18"/>
              </w:rPr>
              <w:fldChar w:fldCharType="begin"/>
            </w:r>
            <w:r w:rsidRPr="00677A3B">
              <w:rPr>
                <w:rFonts w:ascii="Bookman Old Style" w:hAnsi="Bookman Old Style"/>
                <w:sz w:val="18"/>
                <w:szCs w:val="18"/>
              </w:rPr>
              <w:instrText xml:space="preserve"> NUMPAGES  </w:instrText>
            </w:r>
            <w:r w:rsidRPr="00677A3B">
              <w:rPr>
                <w:rFonts w:ascii="Bookman Old Style" w:hAnsi="Bookman Old Style"/>
                <w:sz w:val="18"/>
                <w:szCs w:val="18"/>
              </w:rPr>
              <w:fldChar w:fldCharType="separate"/>
            </w:r>
            <w:r w:rsidR="002E5FF5">
              <w:rPr>
                <w:rFonts w:ascii="Bookman Old Style" w:hAnsi="Bookman Old Style"/>
                <w:noProof/>
                <w:sz w:val="18"/>
                <w:szCs w:val="18"/>
              </w:rPr>
              <w:t>11</w:t>
            </w:r>
            <w:r w:rsidRPr="00677A3B">
              <w:rPr>
                <w:rFonts w:ascii="Bookman Old Style" w:hAnsi="Bookman Old Style"/>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16" w:rsidRDefault="002D6216" w:rsidP="00F41E5B">
      <w:pPr>
        <w:spacing w:after="0" w:line="240" w:lineRule="auto"/>
      </w:pPr>
      <w:r>
        <w:separator/>
      </w:r>
    </w:p>
  </w:footnote>
  <w:footnote w:type="continuationSeparator" w:id="0">
    <w:p w:rsidR="002D6216" w:rsidRDefault="002D6216" w:rsidP="00F41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7C"/>
    <w:multiLevelType w:val="hybridMultilevel"/>
    <w:tmpl w:val="A59A8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92D83"/>
    <w:multiLevelType w:val="hybridMultilevel"/>
    <w:tmpl w:val="75943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5E65"/>
    <w:multiLevelType w:val="hybridMultilevel"/>
    <w:tmpl w:val="34483D98"/>
    <w:lvl w:ilvl="0" w:tplc="741A9B82">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nsid w:val="0DA6390F"/>
    <w:multiLevelType w:val="hybridMultilevel"/>
    <w:tmpl w:val="9858F0A8"/>
    <w:lvl w:ilvl="0" w:tplc="741A9B82">
      <w:start w:val="1"/>
      <w:numFmt w:val="decimal"/>
      <w:lvlText w:val="(%1)"/>
      <w:lvlJc w:val="left"/>
      <w:pPr>
        <w:ind w:left="720" w:hanging="360"/>
      </w:pPr>
      <w:rPr>
        <w:rFonts w:hint="default"/>
      </w:rPr>
    </w:lvl>
    <w:lvl w:ilvl="1" w:tplc="E4006406">
      <w:start w:val="1"/>
      <w:numFmt w:val="lowerLetter"/>
      <w:lvlText w:val="%2."/>
      <w:lvlJc w:val="left"/>
      <w:pPr>
        <w:ind w:left="1440" w:hanging="360"/>
      </w:pPr>
      <w:rPr>
        <w:rFonts w:hint="default"/>
      </w:rPr>
    </w:lvl>
    <w:lvl w:ilvl="2" w:tplc="741A9B8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57B98"/>
    <w:multiLevelType w:val="hybridMultilevel"/>
    <w:tmpl w:val="2B720B76"/>
    <w:lvl w:ilvl="0" w:tplc="04090019">
      <w:start w:val="1"/>
      <w:numFmt w:val="lowerLetter"/>
      <w:lvlText w:val="%1."/>
      <w:lvlJc w:val="left"/>
      <w:pPr>
        <w:ind w:left="720" w:hanging="360"/>
      </w:pPr>
    </w:lvl>
    <w:lvl w:ilvl="1" w:tplc="14E617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05B8"/>
    <w:multiLevelType w:val="hybridMultilevel"/>
    <w:tmpl w:val="BFACBBFE"/>
    <w:lvl w:ilvl="0" w:tplc="04090019">
      <w:start w:val="1"/>
      <w:numFmt w:val="lowerLetter"/>
      <w:lvlText w:val="%1."/>
      <w:lvlJc w:val="left"/>
      <w:pPr>
        <w:ind w:left="720" w:hanging="360"/>
      </w:pPr>
    </w:lvl>
    <w:lvl w:ilvl="1" w:tplc="6F207A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63F5D"/>
    <w:multiLevelType w:val="hybridMultilevel"/>
    <w:tmpl w:val="167E607C"/>
    <w:lvl w:ilvl="0" w:tplc="741A9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B0A9A"/>
    <w:multiLevelType w:val="hybridMultilevel"/>
    <w:tmpl w:val="8A0C6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2509C"/>
    <w:multiLevelType w:val="hybridMultilevel"/>
    <w:tmpl w:val="52F04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9575F"/>
    <w:multiLevelType w:val="hybridMultilevel"/>
    <w:tmpl w:val="2D240DF8"/>
    <w:lvl w:ilvl="0" w:tplc="741A9B82">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0">
    <w:nsid w:val="41F6433F"/>
    <w:multiLevelType w:val="hybridMultilevel"/>
    <w:tmpl w:val="1FBA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820C6"/>
    <w:multiLevelType w:val="hybridMultilevel"/>
    <w:tmpl w:val="2A6CFC56"/>
    <w:lvl w:ilvl="0" w:tplc="27B0F234">
      <w:start w:val="1"/>
      <w:numFmt w:val="decimal"/>
      <w:lvlText w:val="(%1)"/>
      <w:lvlJc w:val="left"/>
      <w:pPr>
        <w:ind w:left="1080" w:hanging="720"/>
      </w:pPr>
      <w:rPr>
        <w:rFonts w:hint="default"/>
      </w:rPr>
    </w:lvl>
    <w:lvl w:ilvl="1" w:tplc="F33CF43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93FE0"/>
    <w:multiLevelType w:val="hybridMultilevel"/>
    <w:tmpl w:val="503A43EA"/>
    <w:lvl w:ilvl="0" w:tplc="27B0F234">
      <w:start w:val="1"/>
      <w:numFmt w:val="decimal"/>
      <w:lvlText w:val="(%1)"/>
      <w:lvlJc w:val="left"/>
      <w:pPr>
        <w:ind w:left="1080" w:hanging="720"/>
      </w:pPr>
      <w:rPr>
        <w:rFonts w:hint="default"/>
      </w:rPr>
    </w:lvl>
    <w:lvl w:ilvl="1" w:tplc="F33CF43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45A93"/>
    <w:multiLevelType w:val="hybridMultilevel"/>
    <w:tmpl w:val="AFD87832"/>
    <w:lvl w:ilvl="0" w:tplc="741A9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E2B52"/>
    <w:multiLevelType w:val="hybridMultilevel"/>
    <w:tmpl w:val="5164C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F67BA"/>
    <w:multiLevelType w:val="hybridMultilevel"/>
    <w:tmpl w:val="8B14EF4E"/>
    <w:lvl w:ilvl="0" w:tplc="B986B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743AC"/>
    <w:multiLevelType w:val="hybridMultilevel"/>
    <w:tmpl w:val="DB9C6B44"/>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05961"/>
    <w:multiLevelType w:val="hybridMultilevel"/>
    <w:tmpl w:val="575CB640"/>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11BA1"/>
    <w:multiLevelType w:val="hybridMultilevel"/>
    <w:tmpl w:val="2D3CA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5625F"/>
    <w:multiLevelType w:val="hybridMultilevel"/>
    <w:tmpl w:val="B706F3FC"/>
    <w:lvl w:ilvl="0" w:tplc="53E625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B344B1"/>
    <w:multiLevelType w:val="hybridMultilevel"/>
    <w:tmpl w:val="DE30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96537"/>
    <w:multiLevelType w:val="hybridMultilevel"/>
    <w:tmpl w:val="52F04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85896"/>
    <w:multiLevelType w:val="hybridMultilevel"/>
    <w:tmpl w:val="82A6A99C"/>
    <w:lvl w:ilvl="0" w:tplc="04090019">
      <w:start w:val="1"/>
      <w:numFmt w:val="low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3">
    <w:nsid w:val="706651FE"/>
    <w:multiLevelType w:val="hybridMultilevel"/>
    <w:tmpl w:val="95CC242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77815725"/>
    <w:multiLevelType w:val="hybridMultilevel"/>
    <w:tmpl w:val="B5F65264"/>
    <w:lvl w:ilvl="0" w:tplc="AF783752">
      <w:start w:val="1"/>
      <w:numFmt w:val="decimal"/>
      <w:lvlText w:val="%1."/>
      <w:lvlJc w:val="left"/>
      <w:pPr>
        <w:ind w:left="479" w:hanging="360"/>
      </w:pPr>
      <w:rPr>
        <w:rFonts w:hint="default"/>
      </w:rPr>
    </w:lvl>
    <w:lvl w:ilvl="1" w:tplc="24E24F92">
      <w:start w:val="1"/>
      <w:numFmt w:val="lowerLetter"/>
      <w:lvlText w:val="%2."/>
      <w:lvlJc w:val="left"/>
      <w:pPr>
        <w:ind w:left="1199" w:hanging="360"/>
      </w:pPr>
      <w:rPr>
        <w:rFonts w:hint="default"/>
      </w:rPr>
    </w:lvl>
    <w:lvl w:ilvl="2" w:tplc="3B28B59A">
      <w:start w:val="1"/>
      <w:numFmt w:val="decimal"/>
      <w:lvlText w:val="(%3)"/>
      <w:lvlJc w:val="left"/>
      <w:pPr>
        <w:ind w:left="2099" w:hanging="360"/>
      </w:pPr>
      <w:rPr>
        <w:rFonts w:hint="default"/>
      </w:r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nsid w:val="78924A54"/>
    <w:multiLevelType w:val="hybridMultilevel"/>
    <w:tmpl w:val="6E5C1752"/>
    <w:lvl w:ilvl="0" w:tplc="27B0F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92932"/>
    <w:multiLevelType w:val="hybridMultilevel"/>
    <w:tmpl w:val="23084FB6"/>
    <w:lvl w:ilvl="0" w:tplc="04090019">
      <w:start w:val="1"/>
      <w:numFmt w:val="low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7">
    <w:nsid w:val="7A5853B3"/>
    <w:multiLevelType w:val="hybridMultilevel"/>
    <w:tmpl w:val="97480A4E"/>
    <w:lvl w:ilvl="0" w:tplc="27B0F2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34CC8"/>
    <w:multiLevelType w:val="hybridMultilevel"/>
    <w:tmpl w:val="DE82B2F2"/>
    <w:lvl w:ilvl="0" w:tplc="7486C95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20"/>
  </w:num>
  <w:num w:numId="5">
    <w:abstractNumId w:val="9"/>
  </w:num>
  <w:num w:numId="6">
    <w:abstractNumId w:val="22"/>
  </w:num>
  <w:num w:numId="7">
    <w:abstractNumId w:val="28"/>
  </w:num>
  <w:num w:numId="8">
    <w:abstractNumId w:val="23"/>
  </w:num>
  <w:num w:numId="9">
    <w:abstractNumId w:val="3"/>
  </w:num>
  <w:num w:numId="10">
    <w:abstractNumId w:val="24"/>
  </w:num>
  <w:num w:numId="11">
    <w:abstractNumId w:val="5"/>
  </w:num>
  <w:num w:numId="12">
    <w:abstractNumId w:val="8"/>
  </w:num>
  <w:num w:numId="13">
    <w:abstractNumId w:val="2"/>
  </w:num>
  <w:num w:numId="14">
    <w:abstractNumId w:val="21"/>
  </w:num>
  <w:num w:numId="15">
    <w:abstractNumId w:val="1"/>
  </w:num>
  <w:num w:numId="16">
    <w:abstractNumId w:val="6"/>
  </w:num>
  <w:num w:numId="17">
    <w:abstractNumId w:val="14"/>
  </w:num>
  <w:num w:numId="18">
    <w:abstractNumId w:val="18"/>
  </w:num>
  <w:num w:numId="19">
    <w:abstractNumId w:val="17"/>
  </w:num>
  <w:num w:numId="20">
    <w:abstractNumId w:val="25"/>
  </w:num>
  <w:num w:numId="21">
    <w:abstractNumId w:val="0"/>
  </w:num>
  <w:num w:numId="22">
    <w:abstractNumId w:val="16"/>
  </w:num>
  <w:num w:numId="23">
    <w:abstractNumId w:val="13"/>
  </w:num>
  <w:num w:numId="24">
    <w:abstractNumId w:val="27"/>
  </w:num>
  <w:num w:numId="25">
    <w:abstractNumId w:val="11"/>
  </w:num>
  <w:num w:numId="26">
    <w:abstractNumId w:val="12"/>
  </w:num>
  <w:num w:numId="27">
    <w:abstractNumId w:val="19"/>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5B"/>
    <w:rsid w:val="00045874"/>
    <w:rsid w:val="0006535F"/>
    <w:rsid w:val="00066B43"/>
    <w:rsid w:val="0007069E"/>
    <w:rsid w:val="000C41EB"/>
    <w:rsid w:val="000D6020"/>
    <w:rsid w:val="001355CE"/>
    <w:rsid w:val="00137B9F"/>
    <w:rsid w:val="001505DB"/>
    <w:rsid w:val="001822ED"/>
    <w:rsid w:val="001B2B9F"/>
    <w:rsid w:val="001D5087"/>
    <w:rsid w:val="00215A64"/>
    <w:rsid w:val="00231640"/>
    <w:rsid w:val="00281040"/>
    <w:rsid w:val="00281F0C"/>
    <w:rsid w:val="002A5AA7"/>
    <w:rsid w:val="002B494F"/>
    <w:rsid w:val="002D6216"/>
    <w:rsid w:val="002E5FF5"/>
    <w:rsid w:val="002F5E60"/>
    <w:rsid w:val="00354480"/>
    <w:rsid w:val="00360F9F"/>
    <w:rsid w:val="003E0E24"/>
    <w:rsid w:val="003E3FD9"/>
    <w:rsid w:val="003F467F"/>
    <w:rsid w:val="00405A6E"/>
    <w:rsid w:val="00440E8D"/>
    <w:rsid w:val="00461E56"/>
    <w:rsid w:val="00473863"/>
    <w:rsid w:val="004B448C"/>
    <w:rsid w:val="004B68D1"/>
    <w:rsid w:val="004E5668"/>
    <w:rsid w:val="004F24BE"/>
    <w:rsid w:val="00506CD8"/>
    <w:rsid w:val="00515514"/>
    <w:rsid w:val="00533E59"/>
    <w:rsid w:val="00535C1E"/>
    <w:rsid w:val="00542260"/>
    <w:rsid w:val="005601A8"/>
    <w:rsid w:val="005A0018"/>
    <w:rsid w:val="005E04A4"/>
    <w:rsid w:val="006213D7"/>
    <w:rsid w:val="00624B8D"/>
    <w:rsid w:val="00624BCF"/>
    <w:rsid w:val="00631A93"/>
    <w:rsid w:val="006A1B7A"/>
    <w:rsid w:val="006B2FFE"/>
    <w:rsid w:val="0070126E"/>
    <w:rsid w:val="00707440"/>
    <w:rsid w:val="007701B0"/>
    <w:rsid w:val="007775D9"/>
    <w:rsid w:val="00787F11"/>
    <w:rsid w:val="007E52FE"/>
    <w:rsid w:val="00810698"/>
    <w:rsid w:val="008122C9"/>
    <w:rsid w:val="008447F0"/>
    <w:rsid w:val="00845AEE"/>
    <w:rsid w:val="00897F8B"/>
    <w:rsid w:val="008A0FCB"/>
    <w:rsid w:val="008B27B9"/>
    <w:rsid w:val="008D7303"/>
    <w:rsid w:val="008E1C27"/>
    <w:rsid w:val="008E78B1"/>
    <w:rsid w:val="008F1982"/>
    <w:rsid w:val="00921DC0"/>
    <w:rsid w:val="009364A9"/>
    <w:rsid w:val="009433D4"/>
    <w:rsid w:val="009826AB"/>
    <w:rsid w:val="00982978"/>
    <w:rsid w:val="00985234"/>
    <w:rsid w:val="009D482B"/>
    <w:rsid w:val="009E4E83"/>
    <w:rsid w:val="00A566E9"/>
    <w:rsid w:val="00A613AF"/>
    <w:rsid w:val="00A81D41"/>
    <w:rsid w:val="00A9524D"/>
    <w:rsid w:val="00A956FA"/>
    <w:rsid w:val="00AD2026"/>
    <w:rsid w:val="00AD6564"/>
    <w:rsid w:val="00B43B0D"/>
    <w:rsid w:val="00B53707"/>
    <w:rsid w:val="00B55474"/>
    <w:rsid w:val="00B806D2"/>
    <w:rsid w:val="00BC0D5C"/>
    <w:rsid w:val="00C04882"/>
    <w:rsid w:val="00C376EC"/>
    <w:rsid w:val="00C70C89"/>
    <w:rsid w:val="00CA1B9C"/>
    <w:rsid w:val="00CD3D8E"/>
    <w:rsid w:val="00D40D12"/>
    <w:rsid w:val="00D670C4"/>
    <w:rsid w:val="00D721FD"/>
    <w:rsid w:val="00D74885"/>
    <w:rsid w:val="00D925F5"/>
    <w:rsid w:val="00DF25ED"/>
    <w:rsid w:val="00E632B4"/>
    <w:rsid w:val="00E714F5"/>
    <w:rsid w:val="00E75CFD"/>
    <w:rsid w:val="00E8246A"/>
    <w:rsid w:val="00EC01F6"/>
    <w:rsid w:val="00EC6921"/>
    <w:rsid w:val="00EE7368"/>
    <w:rsid w:val="00EF6EB0"/>
    <w:rsid w:val="00F06DF9"/>
    <w:rsid w:val="00F1601F"/>
    <w:rsid w:val="00F34348"/>
    <w:rsid w:val="00F41E5B"/>
    <w:rsid w:val="00F734F3"/>
    <w:rsid w:val="00F75743"/>
    <w:rsid w:val="00FA6FC0"/>
    <w:rsid w:val="00FB5DCF"/>
    <w:rsid w:val="00FD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5B"/>
  </w:style>
  <w:style w:type="paragraph" w:styleId="Footer">
    <w:name w:val="footer"/>
    <w:basedOn w:val="Normal"/>
    <w:link w:val="FooterChar"/>
    <w:uiPriority w:val="99"/>
    <w:unhideWhenUsed/>
    <w:rsid w:val="00F4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5B"/>
  </w:style>
  <w:style w:type="paragraph" w:styleId="ListParagraph">
    <w:name w:val="List Paragraph"/>
    <w:basedOn w:val="Normal"/>
    <w:uiPriority w:val="34"/>
    <w:qFormat/>
    <w:rsid w:val="00F75743"/>
    <w:pPr>
      <w:ind w:left="720"/>
      <w:contextualSpacing/>
    </w:pPr>
  </w:style>
  <w:style w:type="paragraph" w:styleId="BalloonText">
    <w:name w:val="Balloon Text"/>
    <w:basedOn w:val="Normal"/>
    <w:link w:val="BalloonTextChar"/>
    <w:uiPriority w:val="99"/>
    <w:semiHidden/>
    <w:unhideWhenUsed/>
    <w:rsid w:val="00D7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FD"/>
    <w:rPr>
      <w:rFonts w:ascii="Tahoma" w:hAnsi="Tahoma" w:cs="Tahoma"/>
      <w:sz w:val="16"/>
      <w:szCs w:val="16"/>
    </w:rPr>
  </w:style>
  <w:style w:type="character" w:styleId="Hyperlink">
    <w:name w:val="Hyperlink"/>
    <w:basedOn w:val="DefaultParagraphFont"/>
    <w:uiPriority w:val="99"/>
    <w:unhideWhenUsed/>
    <w:rsid w:val="00AD2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5B"/>
  </w:style>
  <w:style w:type="paragraph" w:styleId="Footer">
    <w:name w:val="footer"/>
    <w:basedOn w:val="Normal"/>
    <w:link w:val="FooterChar"/>
    <w:uiPriority w:val="99"/>
    <w:unhideWhenUsed/>
    <w:rsid w:val="00F4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5B"/>
  </w:style>
  <w:style w:type="paragraph" w:styleId="ListParagraph">
    <w:name w:val="List Paragraph"/>
    <w:basedOn w:val="Normal"/>
    <w:uiPriority w:val="34"/>
    <w:qFormat/>
    <w:rsid w:val="00F75743"/>
    <w:pPr>
      <w:ind w:left="720"/>
      <w:contextualSpacing/>
    </w:pPr>
  </w:style>
  <w:style w:type="paragraph" w:styleId="BalloonText">
    <w:name w:val="Balloon Text"/>
    <w:basedOn w:val="Normal"/>
    <w:link w:val="BalloonTextChar"/>
    <w:uiPriority w:val="99"/>
    <w:semiHidden/>
    <w:unhideWhenUsed/>
    <w:rsid w:val="00D7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FD"/>
    <w:rPr>
      <w:rFonts w:ascii="Tahoma" w:hAnsi="Tahoma" w:cs="Tahoma"/>
      <w:sz w:val="16"/>
      <w:szCs w:val="16"/>
    </w:rPr>
  </w:style>
  <w:style w:type="character" w:styleId="Hyperlink">
    <w:name w:val="Hyperlink"/>
    <w:basedOn w:val="DefaultParagraphFont"/>
    <w:uiPriority w:val="99"/>
    <w:unhideWhenUsed/>
    <w:rsid w:val="00AD2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2735">
      <w:bodyDiv w:val="1"/>
      <w:marLeft w:val="0"/>
      <w:marRight w:val="0"/>
      <w:marTop w:val="0"/>
      <w:marBottom w:val="0"/>
      <w:divBdr>
        <w:top w:val="none" w:sz="0" w:space="0" w:color="auto"/>
        <w:left w:val="none" w:sz="0" w:space="0" w:color="auto"/>
        <w:bottom w:val="none" w:sz="0" w:space="0" w:color="auto"/>
        <w:right w:val="none" w:sz="0" w:space="0" w:color="auto"/>
      </w:divBdr>
    </w:div>
    <w:div w:id="15735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ktorat@unida.gontor.ac.i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11</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BAKUNIDA</cp:lastModifiedBy>
  <cp:revision>72</cp:revision>
  <cp:lastPrinted>2019-01-14T02:32:00Z</cp:lastPrinted>
  <dcterms:created xsi:type="dcterms:W3CDTF">2018-03-19T01:12:00Z</dcterms:created>
  <dcterms:modified xsi:type="dcterms:W3CDTF">2019-01-14T02:41:00Z</dcterms:modified>
</cp:coreProperties>
</file>